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6" w:rsidRPr="0078739E" w:rsidRDefault="00AF07E6">
      <w:pPr>
        <w:rPr>
          <w:b/>
        </w:rPr>
      </w:pPr>
      <w:r w:rsidRPr="0078739E">
        <w:rPr>
          <w:b/>
        </w:rPr>
        <w:t xml:space="preserve">Bosna Hersek ve Türkiye Milli Kooperatifler Birliği İşbirliği </w:t>
      </w:r>
      <w:r w:rsidR="00821A32">
        <w:rPr>
          <w:b/>
        </w:rPr>
        <w:t>Protokolü</w:t>
      </w:r>
      <w:r w:rsidRPr="0078739E">
        <w:rPr>
          <w:b/>
        </w:rPr>
        <w:t xml:space="preserve"> İmzaladılar. </w:t>
      </w:r>
    </w:p>
    <w:p w:rsidR="0078739E" w:rsidRDefault="00AF07E6" w:rsidP="0078739E">
      <w:pPr>
        <w:jc w:val="both"/>
      </w:pPr>
      <w:r>
        <w:t>Bosna Hersek</w:t>
      </w:r>
      <w:r w:rsidR="00FA01F2" w:rsidRPr="00FA01F2">
        <w:t xml:space="preserve"> </w:t>
      </w:r>
      <w:r>
        <w:t xml:space="preserve">ve Türkiye Kooperatifleri arasında karşılıklı işbirliği ve dayanışmanın artırılması amacıyla Ticaret </w:t>
      </w:r>
      <w:r w:rsidR="00FA01F2" w:rsidRPr="00FA01F2">
        <w:t>Bakanlığının öncülüğünde Bosna Hersek</w:t>
      </w:r>
      <w:r>
        <w:t>’te 30.01.2019- 01.02.2019 tarihleri arasında her iki ülke kooperatifleri arasında karşılıklı işbirliği ve dayanışmanın geliştirilmesine yönelik bir program gerçekleştirilmiştir. Pro</w:t>
      </w:r>
      <w:r w:rsidR="0078739E">
        <w:t xml:space="preserve">gram çerçevesinde </w:t>
      </w:r>
      <w:r>
        <w:t xml:space="preserve">her iki ülkenin Milli Kooperatifler Birliği Başkanları ve </w:t>
      </w:r>
      <w:r w:rsidR="0061552A">
        <w:t>Kooperatif başkanları ile</w:t>
      </w:r>
      <w:r>
        <w:t xml:space="preserve"> temsilcileri arasında </w:t>
      </w:r>
      <w:r w:rsidR="0061552A">
        <w:t xml:space="preserve">karşılıklı </w:t>
      </w:r>
      <w:r>
        <w:t xml:space="preserve">görüşmeler </w:t>
      </w:r>
      <w:r w:rsidR="0061552A">
        <w:t xml:space="preserve">ve </w:t>
      </w:r>
      <w:r>
        <w:t xml:space="preserve">yapılmıştır. </w:t>
      </w:r>
      <w:r w:rsidR="0061552A">
        <w:t xml:space="preserve">Yapılan görüşmelerde geleceğe yönelik yapılacak işbirliği konuları ele alınmıştır. </w:t>
      </w:r>
      <w:r w:rsidR="0078739E">
        <w:t xml:space="preserve">30.01.2019 günü yapılan ön çalışma toplantısının ardından </w:t>
      </w:r>
      <w:r>
        <w:t xml:space="preserve">31.01.2019 tarihinde </w:t>
      </w:r>
      <w:r w:rsidR="00FA01F2" w:rsidRPr="00FA01F2">
        <w:t>"Kooperatifleri arasında Den</w:t>
      </w:r>
      <w:r w:rsidR="00FA01F2">
        <w:t>eyimlerin Paylaşımı" Toplantısı</w:t>
      </w:r>
      <w:r>
        <w:t xml:space="preserve"> </w:t>
      </w:r>
      <w:r w:rsidR="0078739E">
        <w:t xml:space="preserve">gerçekleştirilmiştir. </w:t>
      </w:r>
      <w:r>
        <w:t xml:space="preserve"> </w:t>
      </w:r>
    </w:p>
    <w:p w:rsidR="00F527B3" w:rsidRDefault="0078739E" w:rsidP="0078739E">
      <w:pPr>
        <w:jc w:val="both"/>
      </w:pPr>
      <w:r>
        <w:t>Her ülke kooperatifleri arasında geleceğe yönelik adımların atılmasını sağlayacak t</w:t>
      </w:r>
      <w:r w:rsidR="00AF07E6">
        <w:t>oplantı</w:t>
      </w:r>
      <w:r w:rsidR="00F527B3">
        <w:t xml:space="preserve"> programına </w:t>
      </w:r>
      <w:r w:rsidR="0061552A">
        <w:t xml:space="preserve">Türkiye Heyeti olarak </w:t>
      </w:r>
      <w:r w:rsidR="00F527B3">
        <w:t xml:space="preserve">Ticaret Bakanlığı’ndan </w:t>
      </w:r>
      <w:r w:rsidR="00332D50">
        <w:t xml:space="preserve">Esnaf </w:t>
      </w:r>
      <w:proofErr w:type="gramStart"/>
      <w:r w:rsidR="00332D50">
        <w:t>S</w:t>
      </w:r>
      <w:r w:rsidR="00F527B3">
        <w:t>anatkarlar</w:t>
      </w:r>
      <w:proofErr w:type="gramEnd"/>
      <w:r w:rsidR="00F527B3">
        <w:t xml:space="preserve"> ve Kooperatifler Genel Müdürlüğü’nden Daire Başkanları Yavuz Selim Akçakale, Seçkin </w:t>
      </w:r>
      <w:proofErr w:type="spellStart"/>
      <w:r w:rsidR="00F527B3">
        <w:t>Cenkış</w:t>
      </w:r>
      <w:proofErr w:type="spellEnd"/>
      <w:r w:rsidR="00F527B3">
        <w:t xml:space="preserve">, Çağatay Yasin Karaboğa ile uzmanlar Fatih </w:t>
      </w:r>
      <w:proofErr w:type="spellStart"/>
      <w:r w:rsidR="00F527B3">
        <w:t>Polattimur</w:t>
      </w:r>
      <w:proofErr w:type="spellEnd"/>
      <w:r w:rsidR="00F527B3">
        <w:t xml:space="preserve">, Erdinç Yalçınkaya katılmışlardır. </w:t>
      </w:r>
    </w:p>
    <w:p w:rsidR="00F527B3" w:rsidRDefault="00F527B3" w:rsidP="0078739E">
      <w:pPr>
        <w:jc w:val="both"/>
      </w:pPr>
      <w:r>
        <w:t xml:space="preserve">Ülkemiz Kooperatiflerini temsilen başta </w:t>
      </w:r>
      <w:r w:rsidR="000F3A5B">
        <w:t>Türkiye Milli Kooperatifler Bi</w:t>
      </w:r>
      <w:r>
        <w:t xml:space="preserve">rliği Başkanı Muammer Niksarlı olmak üzere, </w:t>
      </w:r>
      <w:proofErr w:type="spellStart"/>
      <w:r w:rsidR="000F3A5B">
        <w:t>TESKOMB</w:t>
      </w:r>
      <w:r>
        <w:t>’tan</w:t>
      </w:r>
      <w:proofErr w:type="spellEnd"/>
      <w:r w:rsidR="000F3A5B">
        <w:t xml:space="preserve"> Başkan Vekilleri Bahri </w:t>
      </w:r>
      <w:proofErr w:type="spellStart"/>
      <w:r w:rsidR="000F3A5B">
        <w:t>Ş</w:t>
      </w:r>
      <w:r>
        <w:t>arlı</w:t>
      </w:r>
      <w:proofErr w:type="spellEnd"/>
      <w:r>
        <w:t xml:space="preserve"> ile Mehmet Emin Varan, </w:t>
      </w:r>
      <w:r w:rsidR="00831A9E">
        <w:t xml:space="preserve">Türkiye </w:t>
      </w:r>
      <w:r>
        <w:t>Tarım K</w:t>
      </w:r>
      <w:r w:rsidR="000F3A5B">
        <w:t>redi Kooperatifleri Merkez Birliği</w:t>
      </w:r>
      <w:r>
        <w:t xml:space="preserve">’nden Genel Başkan Selahattin Külcü ile </w:t>
      </w:r>
      <w:r w:rsidR="000F3A5B">
        <w:t xml:space="preserve">Yönetim Kurulu Üyesi Murat </w:t>
      </w:r>
      <w:proofErr w:type="gramStart"/>
      <w:r w:rsidR="000F3A5B">
        <w:t xml:space="preserve">Kumaş, </w:t>
      </w:r>
      <w:proofErr w:type="spellStart"/>
      <w:r w:rsidR="000F3A5B">
        <w:t>Pankobirlik</w:t>
      </w:r>
      <w:r>
        <w:t>’ten</w:t>
      </w:r>
      <w:proofErr w:type="spellEnd"/>
      <w:r w:rsidR="000F3A5B">
        <w:t xml:space="preserve"> </w:t>
      </w:r>
      <w:r w:rsidR="00831A9E">
        <w:t>Ankara Bölge Birliği Başkanı</w:t>
      </w:r>
      <w:r w:rsidR="000F3A5B">
        <w:t xml:space="preserve"> Mehmet </w:t>
      </w:r>
      <w:r>
        <w:t xml:space="preserve">Muhittin Bıyıkoğlu ile Yatırım ve Proje Müdürü Turgut </w:t>
      </w:r>
      <w:proofErr w:type="spellStart"/>
      <w:r>
        <w:t>Ağırnaslıgil</w:t>
      </w:r>
      <w:proofErr w:type="spellEnd"/>
      <w:r>
        <w:t xml:space="preserve">, </w:t>
      </w:r>
      <w:r w:rsidR="00831A9E">
        <w:t xml:space="preserve">Trakya </w:t>
      </w:r>
      <w:proofErr w:type="spellStart"/>
      <w:r w:rsidR="00831A9E">
        <w:t>B</w:t>
      </w:r>
      <w:r w:rsidR="000F3A5B">
        <w:t>irlik’ten</w:t>
      </w:r>
      <w:proofErr w:type="spellEnd"/>
      <w:r w:rsidR="000F3A5B">
        <w:t xml:space="preserve"> Genel Müdür Yardımcısı Mesut Atar, Ür</w:t>
      </w:r>
      <w:r w:rsidR="00831A9E">
        <w:t xml:space="preserve">ün Müdürü Mehmet Ersöz, </w:t>
      </w:r>
      <w:proofErr w:type="spellStart"/>
      <w:r w:rsidR="00831A9E">
        <w:t>Marmarab</w:t>
      </w:r>
      <w:r w:rsidR="000F3A5B">
        <w:t>irlik’ten</w:t>
      </w:r>
      <w:proofErr w:type="spellEnd"/>
      <w:r w:rsidR="000F3A5B">
        <w:t xml:space="preserve"> Müfettiş Sinan Solmaz, Muhasebe ve Finans Müdürü İlhan Bayram, Tariş Üzüm </w:t>
      </w:r>
      <w:proofErr w:type="spellStart"/>
      <w:r w:rsidR="000F3A5B">
        <w:t>Birlik</w:t>
      </w:r>
      <w:r>
        <w:t>’ten</w:t>
      </w:r>
      <w:proofErr w:type="spellEnd"/>
      <w:r>
        <w:t xml:space="preserve"> Ürün Koordinat</w:t>
      </w:r>
      <w:r w:rsidR="00F66A0B">
        <w:t>örü Mustafa Ö</w:t>
      </w:r>
      <w:r>
        <w:t xml:space="preserve">zer, AR-GE Müdürü Mübeccel Topuzoğlu, </w:t>
      </w:r>
      <w:r w:rsidR="000F3A5B">
        <w:t xml:space="preserve"> </w:t>
      </w:r>
      <w:proofErr w:type="spellStart"/>
      <w:r>
        <w:t>ORKOOP’tan</w:t>
      </w:r>
      <w:proofErr w:type="spellEnd"/>
      <w:r>
        <w:t xml:space="preserve"> Eğitim, Araştırma ve </w:t>
      </w:r>
      <w:proofErr w:type="spellStart"/>
      <w:r>
        <w:t>Dışilişkiler</w:t>
      </w:r>
      <w:proofErr w:type="spellEnd"/>
      <w:r>
        <w:t xml:space="preserve"> Koordinatörü Ünal Örnek heyette yer almışlardır. </w:t>
      </w:r>
      <w:proofErr w:type="gramEnd"/>
      <w:r w:rsidR="007872CE">
        <w:t>Toplantıya Türkiye’nin Bosna Hersek Büyük Elçisi Haldun Koç ile TİKA Temsilciliği katılmışlardır.</w:t>
      </w:r>
    </w:p>
    <w:p w:rsidR="0078739E" w:rsidRDefault="00332D50" w:rsidP="0078739E">
      <w:pPr>
        <w:jc w:val="both"/>
      </w:pPr>
      <w:r>
        <w:t xml:space="preserve">Saraybosna’da gerçekleştirilen </w:t>
      </w:r>
      <w:r w:rsidRPr="00332D50">
        <w:t>"Kooperatifleri arasında Deneyimlerin Paylaşımı" Toplantısı</w:t>
      </w:r>
      <w:r>
        <w:t xml:space="preserve">na Bosna Hersek’teki Kooperatifler Birliği Başkanı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Dobrilovic</w:t>
      </w:r>
      <w:proofErr w:type="spellEnd"/>
      <w:r>
        <w:t xml:space="preserve">, </w:t>
      </w:r>
      <w:r w:rsidR="0078739E">
        <w:t xml:space="preserve">bu ülkedeki </w:t>
      </w:r>
      <w:r>
        <w:t>Kooperatif Başkanları, yöneticiler ve uzmanlar, Kooperatifler ile ilgili Bakanlar ve Bakanlık Temsilcileri, Ü</w:t>
      </w:r>
      <w:r w:rsidR="007872CE">
        <w:t xml:space="preserve">niversitelerden Akademisyenler </w:t>
      </w:r>
      <w:r w:rsidR="0078739E">
        <w:t>iştirak etmişlerdir. T</w:t>
      </w:r>
      <w:r w:rsidR="007872CE">
        <w:t>oplantı</w:t>
      </w:r>
      <w:r w:rsidR="0078739E">
        <w:t>da</w:t>
      </w:r>
      <w:r w:rsidR="007872CE">
        <w:t xml:space="preserve"> </w:t>
      </w:r>
      <w:r w:rsidR="007906E6">
        <w:t xml:space="preserve">her iki ülke kooperatifleri </w:t>
      </w:r>
      <w:r w:rsidR="0078739E">
        <w:t xml:space="preserve">kooperatiflerini, faaliyetlerini ve geleceğe yönelik hedeflerini ortaya koyan, işbirliği için yol gösterici </w:t>
      </w:r>
      <w:r w:rsidR="007906E6">
        <w:t xml:space="preserve">sunuşlar gerçekleştirmişlerdir.  Sunuşların ardından tartışma bölümünde sorular ve cevaplar şeklinde her iki ülke kooperatiflerinin çalışmaları ve işbirliği noktaları üzerinde durulmuş ve bu çalışmanın ileride tekrarlanması temennisi dile getirilmiştir. </w:t>
      </w:r>
    </w:p>
    <w:p w:rsidR="007872CE" w:rsidRDefault="007906E6" w:rsidP="0078739E">
      <w:pPr>
        <w:jc w:val="both"/>
      </w:pPr>
      <w:r>
        <w:t xml:space="preserve">Toplantı sonunda Türkiye Milli Kooperatifler Birliği Başkanı Muammer Niksarlı ile Bosna Hersek Kooperatifler Birliği Başkanı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Dobrilovic</w:t>
      </w:r>
      <w:proofErr w:type="spellEnd"/>
      <w:r>
        <w:t xml:space="preserve"> İşbirliği ve iyi niyet </w:t>
      </w:r>
      <w:r w:rsidR="00821A32">
        <w:t>protokolü</w:t>
      </w:r>
      <w:r>
        <w:t xml:space="preserve"> imzalamışlardır. Bu </w:t>
      </w:r>
      <w:r w:rsidR="00821A32">
        <w:t>protokol</w:t>
      </w:r>
      <w:r>
        <w:t xml:space="preserve"> ile Ticaret Bakanlığımızın </w:t>
      </w:r>
      <w:r w:rsidR="0078739E">
        <w:t xml:space="preserve">öncülüğünde her iki ülke kooperatifleri arasında </w:t>
      </w:r>
      <w:r>
        <w:t xml:space="preserve">ileriye yönelik ortak çalışmaların temelini atmışlardır. Toplantıya Bosna Hersek’ten 60’ın üstünde kooperatif temsilcisi olmak üzere yaklaşık 120 kişi katılmıştır. </w:t>
      </w:r>
    </w:p>
    <w:p w:rsidR="007872CE" w:rsidRDefault="007872CE" w:rsidP="0078739E">
      <w:pPr>
        <w:jc w:val="both"/>
      </w:pPr>
      <w:bookmarkStart w:id="0" w:name="_GoBack"/>
      <w:bookmarkEnd w:id="0"/>
    </w:p>
    <w:sectPr w:rsidR="0078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F2"/>
    <w:rsid w:val="000F3A5B"/>
    <w:rsid w:val="00297835"/>
    <w:rsid w:val="00332D50"/>
    <w:rsid w:val="0061552A"/>
    <w:rsid w:val="007872CE"/>
    <w:rsid w:val="0078739E"/>
    <w:rsid w:val="007906E6"/>
    <w:rsid w:val="00821A32"/>
    <w:rsid w:val="00831A9E"/>
    <w:rsid w:val="00AC5108"/>
    <w:rsid w:val="00AF07E6"/>
    <w:rsid w:val="00F527B3"/>
    <w:rsid w:val="00F66A0B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58</dc:creator>
  <cp:keywords/>
  <dc:description/>
  <cp:lastModifiedBy>USER-PC (user)</cp:lastModifiedBy>
  <cp:revision>4</cp:revision>
  <dcterms:created xsi:type="dcterms:W3CDTF">2019-02-04T08:55:00Z</dcterms:created>
  <dcterms:modified xsi:type="dcterms:W3CDTF">2019-02-05T08:23:00Z</dcterms:modified>
</cp:coreProperties>
</file>