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78" w:rsidRDefault="008905D5" w:rsidP="008905D5">
      <w:pPr>
        <w:jc w:val="center"/>
      </w:pPr>
      <w:r>
        <w:rPr>
          <w:noProof/>
          <w:lang w:val="tr-TR" w:eastAsia="tr-TR"/>
        </w:rPr>
        <w:drawing>
          <wp:inline distT="0" distB="0" distL="0" distR="0">
            <wp:extent cx="5760720" cy="4320540"/>
            <wp:effectExtent l="0" t="0" r="0" b="3810"/>
            <wp:docPr id="1" name="Resim 1" descr="Görüntünün olası içeriği: 1 ki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üntünün olası içeriği: 1 kiş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8905D5" w:rsidRDefault="008905D5" w:rsidP="008905D5">
      <w:pPr>
        <w:jc w:val="center"/>
      </w:pPr>
    </w:p>
    <w:p w:rsidR="008905D5" w:rsidRPr="00E91DCE" w:rsidRDefault="008905D5" w:rsidP="008905D5">
      <w:pPr>
        <w:spacing w:after="0" w:line="240" w:lineRule="auto"/>
        <w:jc w:val="center"/>
        <w:rPr>
          <w:b/>
          <w:sz w:val="72"/>
          <w:szCs w:val="72"/>
          <w:lang w:val="tr-TR"/>
        </w:rPr>
      </w:pPr>
      <w:proofErr w:type="spellStart"/>
      <w:r w:rsidRPr="00E91DCE">
        <w:rPr>
          <w:b/>
          <w:sz w:val="72"/>
          <w:szCs w:val="72"/>
          <w:lang w:val="tr-TR"/>
        </w:rPr>
        <w:t>Bruno</w:t>
      </w:r>
      <w:proofErr w:type="spellEnd"/>
      <w:r w:rsidRPr="00E91DCE">
        <w:rPr>
          <w:b/>
          <w:sz w:val="72"/>
          <w:szCs w:val="72"/>
          <w:lang w:val="tr-TR"/>
        </w:rPr>
        <w:t xml:space="preserve"> </w:t>
      </w:r>
      <w:proofErr w:type="spellStart"/>
      <w:r w:rsidRPr="00E91DCE">
        <w:rPr>
          <w:b/>
          <w:sz w:val="72"/>
          <w:szCs w:val="72"/>
          <w:lang w:val="tr-TR"/>
        </w:rPr>
        <w:t>Roelants</w:t>
      </w:r>
      <w:proofErr w:type="spellEnd"/>
    </w:p>
    <w:p w:rsidR="008905D5" w:rsidRPr="00E91DCE" w:rsidRDefault="008905D5" w:rsidP="008905D5">
      <w:pPr>
        <w:spacing w:after="0" w:line="240" w:lineRule="auto"/>
        <w:jc w:val="center"/>
        <w:rPr>
          <w:b/>
          <w:sz w:val="72"/>
          <w:szCs w:val="72"/>
          <w:lang w:val="tr-TR"/>
        </w:rPr>
      </w:pPr>
      <w:r w:rsidRPr="00E91DCE">
        <w:rPr>
          <w:b/>
          <w:sz w:val="72"/>
          <w:szCs w:val="72"/>
          <w:lang w:val="tr-TR"/>
        </w:rPr>
        <w:t>ICA’nın yeni Genel Müdürü</w:t>
      </w:r>
    </w:p>
    <w:p w:rsidR="008905D5" w:rsidRPr="00E91DCE" w:rsidRDefault="008905D5" w:rsidP="008905D5">
      <w:pPr>
        <w:spacing w:after="0" w:line="240" w:lineRule="auto"/>
        <w:rPr>
          <w:b/>
          <w:sz w:val="24"/>
          <w:szCs w:val="24"/>
          <w:lang w:val="tr-TR"/>
        </w:rPr>
      </w:pPr>
    </w:p>
    <w:p w:rsidR="008905D5" w:rsidRPr="00E91DCE" w:rsidRDefault="008905D5" w:rsidP="008905D5">
      <w:pPr>
        <w:spacing w:after="0" w:line="240" w:lineRule="auto"/>
        <w:rPr>
          <w:sz w:val="24"/>
          <w:szCs w:val="24"/>
          <w:lang w:val="tr-TR"/>
        </w:rPr>
      </w:pPr>
      <w:r w:rsidRPr="00E91DCE">
        <w:rPr>
          <w:sz w:val="24"/>
          <w:szCs w:val="24"/>
          <w:lang w:val="tr-TR"/>
        </w:rPr>
        <w:t xml:space="preserve">Uluslararası Kooperatifler Birliği ICA Yönetim Kurulu, 2017 Aralık ayı sonu itibari ile emekliye ayrılan Charles </w:t>
      </w:r>
      <w:proofErr w:type="spellStart"/>
      <w:r w:rsidRPr="00E91DCE">
        <w:rPr>
          <w:sz w:val="24"/>
          <w:szCs w:val="24"/>
          <w:lang w:val="tr-TR"/>
        </w:rPr>
        <w:t>Gould’un</w:t>
      </w:r>
      <w:proofErr w:type="spellEnd"/>
      <w:r w:rsidRPr="00E91DCE">
        <w:rPr>
          <w:sz w:val="24"/>
          <w:szCs w:val="24"/>
          <w:lang w:val="tr-TR"/>
        </w:rPr>
        <w:t xml:space="preserve"> yerine, ICA sektörel örgütlerinden </w:t>
      </w:r>
      <w:r w:rsidR="00AA684D">
        <w:rPr>
          <w:sz w:val="24"/>
          <w:szCs w:val="24"/>
          <w:lang w:val="tr-TR"/>
        </w:rPr>
        <w:t>Endüstriyel</w:t>
      </w:r>
      <w:r w:rsidRPr="00E91DCE">
        <w:rPr>
          <w:sz w:val="24"/>
          <w:szCs w:val="24"/>
          <w:lang w:val="tr-TR"/>
        </w:rPr>
        <w:t xml:space="preserve"> ve Hizmet Kooperatifleri Örgütü </w:t>
      </w:r>
      <w:proofErr w:type="spellStart"/>
      <w:r w:rsidRPr="00E91DCE">
        <w:rPr>
          <w:sz w:val="24"/>
          <w:szCs w:val="24"/>
          <w:lang w:val="tr-TR"/>
        </w:rPr>
        <w:t>CICOPA’nın</w:t>
      </w:r>
      <w:proofErr w:type="spellEnd"/>
      <w:r w:rsidRPr="00E91DCE">
        <w:rPr>
          <w:sz w:val="24"/>
          <w:szCs w:val="24"/>
          <w:lang w:val="tr-TR"/>
        </w:rPr>
        <w:t xml:space="preserve"> Genel Sekreteri </w:t>
      </w:r>
      <w:proofErr w:type="spellStart"/>
      <w:r w:rsidRPr="00E91DCE">
        <w:rPr>
          <w:sz w:val="24"/>
          <w:szCs w:val="24"/>
          <w:lang w:val="tr-TR"/>
        </w:rPr>
        <w:t>Bruno</w:t>
      </w:r>
      <w:proofErr w:type="spellEnd"/>
      <w:r w:rsidRPr="00E91DCE">
        <w:rPr>
          <w:sz w:val="24"/>
          <w:szCs w:val="24"/>
          <w:lang w:val="tr-TR"/>
        </w:rPr>
        <w:t xml:space="preserve"> </w:t>
      </w:r>
      <w:proofErr w:type="spellStart"/>
      <w:r w:rsidRPr="00E91DCE">
        <w:rPr>
          <w:sz w:val="24"/>
          <w:szCs w:val="24"/>
          <w:lang w:val="tr-TR"/>
        </w:rPr>
        <w:t>Roelants’ı</w:t>
      </w:r>
      <w:proofErr w:type="spellEnd"/>
      <w:r w:rsidRPr="00E91DCE">
        <w:rPr>
          <w:sz w:val="24"/>
          <w:szCs w:val="24"/>
          <w:lang w:val="tr-TR"/>
        </w:rPr>
        <w:t xml:space="preserve"> atadı.</w:t>
      </w:r>
    </w:p>
    <w:p w:rsidR="008905D5" w:rsidRPr="00E91DCE" w:rsidRDefault="008905D5" w:rsidP="008905D5">
      <w:pPr>
        <w:spacing w:after="0" w:line="240" w:lineRule="auto"/>
        <w:rPr>
          <w:sz w:val="24"/>
          <w:szCs w:val="24"/>
          <w:lang w:val="tr-TR"/>
        </w:rPr>
      </w:pPr>
    </w:p>
    <w:p w:rsidR="00AA684D" w:rsidRDefault="00AA684D" w:rsidP="008905D5">
      <w:pPr>
        <w:spacing w:after="0" w:line="240" w:lineRule="auto"/>
        <w:rPr>
          <w:b/>
          <w:sz w:val="24"/>
          <w:szCs w:val="24"/>
          <w:lang w:val="tr-TR"/>
        </w:rPr>
      </w:pPr>
      <w:proofErr w:type="spellStart"/>
      <w:r w:rsidRPr="00AA684D">
        <w:rPr>
          <w:b/>
          <w:sz w:val="24"/>
          <w:szCs w:val="24"/>
          <w:lang w:val="tr-TR"/>
        </w:rPr>
        <w:t>Bruno</w:t>
      </w:r>
      <w:proofErr w:type="spellEnd"/>
      <w:r w:rsidRPr="00AA684D">
        <w:rPr>
          <w:b/>
          <w:sz w:val="24"/>
          <w:szCs w:val="24"/>
          <w:lang w:val="tr-TR"/>
        </w:rPr>
        <w:t xml:space="preserve"> </w:t>
      </w:r>
      <w:proofErr w:type="spellStart"/>
      <w:r w:rsidRPr="00AA684D">
        <w:rPr>
          <w:b/>
          <w:sz w:val="24"/>
          <w:szCs w:val="24"/>
          <w:lang w:val="tr-TR"/>
        </w:rPr>
        <w:t>Roelans</w:t>
      </w:r>
      <w:proofErr w:type="spellEnd"/>
      <w:r w:rsidRPr="00AA684D">
        <w:rPr>
          <w:b/>
          <w:sz w:val="24"/>
          <w:szCs w:val="24"/>
          <w:lang w:val="tr-TR"/>
        </w:rPr>
        <w:t xml:space="preserve"> kimdir?</w:t>
      </w:r>
    </w:p>
    <w:p w:rsidR="00AA684D" w:rsidRPr="00AA684D" w:rsidRDefault="00AA684D" w:rsidP="008905D5">
      <w:pPr>
        <w:spacing w:after="0" w:line="240" w:lineRule="auto"/>
        <w:rPr>
          <w:b/>
          <w:sz w:val="24"/>
          <w:szCs w:val="24"/>
          <w:lang w:val="tr-TR"/>
        </w:rPr>
      </w:pPr>
    </w:p>
    <w:p w:rsidR="008905D5" w:rsidRDefault="008905D5" w:rsidP="008905D5">
      <w:pPr>
        <w:spacing w:after="0" w:line="240" w:lineRule="auto"/>
        <w:rPr>
          <w:sz w:val="24"/>
          <w:szCs w:val="24"/>
          <w:lang w:val="tr-TR"/>
        </w:rPr>
      </w:pPr>
      <w:r w:rsidRPr="00E91DCE">
        <w:rPr>
          <w:sz w:val="24"/>
          <w:szCs w:val="24"/>
          <w:lang w:val="tr-TR"/>
        </w:rPr>
        <w:t xml:space="preserve">Belçika vatandaşı olan </w:t>
      </w:r>
      <w:proofErr w:type="spellStart"/>
      <w:r w:rsidRPr="00E91DCE">
        <w:rPr>
          <w:sz w:val="24"/>
          <w:szCs w:val="24"/>
          <w:lang w:val="tr-TR"/>
        </w:rPr>
        <w:t>Bruno</w:t>
      </w:r>
      <w:proofErr w:type="spellEnd"/>
      <w:r w:rsidRPr="00E91DCE">
        <w:rPr>
          <w:sz w:val="24"/>
          <w:szCs w:val="24"/>
          <w:lang w:val="tr-TR"/>
        </w:rPr>
        <w:t xml:space="preserve"> </w:t>
      </w:r>
      <w:proofErr w:type="spellStart"/>
      <w:r w:rsidRPr="00E91DCE">
        <w:rPr>
          <w:sz w:val="24"/>
          <w:szCs w:val="24"/>
          <w:lang w:val="tr-TR"/>
        </w:rPr>
        <w:t>Roelants</w:t>
      </w:r>
      <w:proofErr w:type="spellEnd"/>
      <w:r w:rsidRPr="00E91DCE">
        <w:rPr>
          <w:sz w:val="24"/>
          <w:szCs w:val="24"/>
          <w:lang w:val="tr-TR"/>
        </w:rPr>
        <w:t xml:space="preserve"> uzun yıllardan beri kooperatifçilikle uğraşıyor. Son 15 yıldır da hem Avrupa Hizmet Kooperatifleri Birliği CECOP ve hem de bu birliğin bünyesinde bulunduğu </w:t>
      </w:r>
      <w:proofErr w:type="spellStart"/>
      <w:r w:rsidRPr="00E91DCE">
        <w:rPr>
          <w:sz w:val="24"/>
          <w:szCs w:val="24"/>
          <w:lang w:val="tr-TR"/>
        </w:rPr>
        <w:t>CICOPA’nın</w:t>
      </w:r>
      <w:proofErr w:type="spellEnd"/>
      <w:r w:rsidRPr="00E91DCE">
        <w:rPr>
          <w:sz w:val="24"/>
          <w:szCs w:val="24"/>
          <w:lang w:val="tr-TR"/>
        </w:rPr>
        <w:t xml:space="preserve"> Genel Sekreterliğini yapmakta. </w:t>
      </w:r>
      <w:r w:rsidR="00CB5F1E">
        <w:rPr>
          <w:sz w:val="24"/>
          <w:szCs w:val="24"/>
          <w:lang w:val="tr-TR"/>
        </w:rPr>
        <w:t xml:space="preserve">CICOPA Genel Sekreterliğinden önce Çin Halk Cumhuriyeti, Hindistan ve Doğu Avrupa’da kooperatif projelerinde uzman olarak çalıştı.  2002 yılında kabul edilen ILO’nun Kooperatiflerin Teşvikine ilişkin 193 Sayılı Tavsiye Kararı’na ilişkin sektörel örgütlerin görüşlerini bildirmeleri sürecini koordine etti. İş </w:t>
      </w:r>
      <w:proofErr w:type="spellStart"/>
      <w:r w:rsidR="00CB5F1E">
        <w:rPr>
          <w:sz w:val="24"/>
          <w:szCs w:val="24"/>
          <w:lang w:val="tr-TR"/>
        </w:rPr>
        <w:t>etüdleri</w:t>
      </w:r>
      <w:proofErr w:type="spellEnd"/>
      <w:r w:rsidR="00CB5F1E">
        <w:rPr>
          <w:sz w:val="24"/>
          <w:szCs w:val="24"/>
          <w:lang w:val="tr-TR"/>
        </w:rPr>
        <w:t xml:space="preserve"> konusunda </w:t>
      </w:r>
      <w:proofErr w:type="spellStart"/>
      <w:r w:rsidR="00CB5F1E">
        <w:rPr>
          <w:sz w:val="24"/>
          <w:szCs w:val="24"/>
          <w:lang w:val="tr-TR"/>
        </w:rPr>
        <w:t>master</w:t>
      </w:r>
      <w:proofErr w:type="spellEnd"/>
      <w:r w:rsidR="00CB5F1E">
        <w:rPr>
          <w:sz w:val="24"/>
          <w:szCs w:val="24"/>
          <w:lang w:val="tr-TR"/>
        </w:rPr>
        <w:t xml:space="preserve"> derecesi bulunan </w:t>
      </w:r>
      <w:proofErr w:type="spellStart"/>
      <w:r w:rsidR="00CB5F1E">
        <w:rPr>
          <w:sz w:val="24"/>
          <w:szCs w:val="24"/>
          <w:lang w:val="tr-TR"/>
        </w:rPr>
        <w:t>Roelants</w:t>
      </w:r>
      <w:proofErr w:type="spellEnd"/>
      <w:r w:rsidR="00CB5F1E">
        <w:rPr>
          <w:sz w:val="24"/>
          <w:szCs w:val="24"/>
          <w:lang w:val="tr-TR"/>
        </w:rPr>
        <w:t xml:space="preserve"> İtalya’da kooperatifçilik dersleri verdi. </w:t>
      </w:r>
      <w:proofErr w:type="spellStart"/>
      <w:r w:rsidR="00CB5F1E">
        <w:rPr>
          <w:sz w:val="24"/>
          <w:szCs w:val="24"/>
          <w:lang w:val="tr-TR"/>
        </w:rPr>
        <w:t>Roelants’ın</w:t>
      </w:r>
      <w:proofErr w:type="spellEnd"/>
      <w:r w:rsidR="00CB5F1E">
        <w:rPr>
          <w:sz w:val="24"/>
          <w:szCs w:val="24"/>
          <w:lang w:val="tr-TR"/>
        </w:rPr>
        <w:t xml:space="preserve"> </w:t>
      </w:r>
      <w:r w:rsidR="00CB5F1E" w:rsidRPr="00AA684D">
        <w:rPr>
          <w:i/>
          <w:sz w:val="24"/>
          <w:szCs w:val="24"/>
          <w:lang w:val="tr-TR"/>
        </w:rPr>
        <w:t>Kooperatifler, Bölgeler ve İstihdam</w:t>
      </w:r>
      <w:r w:rsidR="00CB5F1E">
        <w:rPr>
          <w:sz w:val="24"/>
          <w:szCs w:val="24"/>
          <w:lang w:val="tr-TR"/>
        </w:rPr>
        <w:t xml:space="preserve"> (2011),  </w:t>
      </w:r>
      <w:r w:rsidR="00CB5F1E" w:rsidRPr="00AA684D">
        <w:rPr>
          <w:i/>
          <w:sz w:val="24"/>
          <w:szCs w:val="24"/>
          <w:lang w:val="tr-TR"/>
        </w:rPr>
        <w:t xml:space="preserve">Sermaye ve Borç Tuzağı-Küresel Kriz </w:t>
      </w:r>
      <w:r w:rsidR="00AA684D" w:rsidRPr="00AA684D">
        <w:rPr>
          <w:i/>
          <w:sz w:val="24"/>
          <w:szCs w:val="24"/>
          <w:lang w:val="tr-TR"/>
        </w:rPr>
        <w:lastRenderedPageBreak/>
        <w:t>İ</w:t>
      </w:r>
      <w:r w:rsidR="00CB5F1E" w:rsidRPr="00AA684D">
        <w:rPr>
          <w:i/>
          <w:sz w:val="24"/>
          <w:szCs w:val="24"/>
          <w:lang w:val="tr-TR"/>
        </w:rPr>
        <w:t>çerisinde Kooperatiflerden Çıkarılacak Dersler</w:t>
      </w:r>
      <w:r w:rsidR="00CB5F1E">
        <w:rPr>
          <w:sz w:val="24"/>
          <w:szCs w:val="24"/>
          <w:lang w:val="tr-TR"/>
        </w:rPr>
        <w:t xml:space="preserve"> </w:t>
      </w:r>
      <w:proofErr w:type="gramStart"/>
      <w:r w:rsidR="00CB5F1E">
        <w:rPr>
          <w:sz w:val="24"/>
          <w:szCs w:val="24"/>
          <w:lang w:val="tr-TR"/>
        </w:rPr>
        <w:t>(</w:t>
      </w:r>
      <w:proofErr w:type="gramEnd"/>
      <w:r w:rsidR="00CB5F1E">
        <w:rPr>
          <w:sz w:val="24"/>
          <w:szCs w:val="24"/>
          <w:lang w:val="tr-TR"/>
        </w:rPr>
        <w:t xml:space="preserve">2013 kitapları </w:t>
      </w:r>
      <w:r w:rsidR="00AA684D">
        <w:rPr>
          <w:sz w:val="24"/>
          <w:szCs w:val="24"/>
          <w:lang w:val="tr-TR"/>
        </w:rPr>
        <w:t xml:space="preserve">bulunmakta. </w:t>
      </w:r>
      <w:proofErr w:type="spellStart"/>
      <w:r w:rsidR="00AA684D">
        <w:rPr>
          <w:sz w:val="24"/>
          <w:szCs w:val="24"/>
          <w:lang w:val="tr-TR"/>
        </w:rPr>
        <w:t>Roelants</w:t>
      </w:r>
      <w:proofErr w:type="spellEnd"/>
      <w:r w:rsidR="00AA684D">
        <w:rPr>
          <w:sz w:val="24"/>
          <w:szCs w:val="24"/>
          <w:lang w:val="tr-TR"/>
        </w:rPr>
        <w:t xml:space="preserve"> ayrıca</w:t>
      </w:r>
      <w:r w:rsidR="00CB5F1E">
        <w:rPr>
          <w:sz w:val="24"/>
          <w:szCs w:val="24"/>
          <w:lang w:val="tr-TR"/>
        </w:rPr>
        <w:t xml:space="preserve"> ICA’</w:t>
      </w:r>
      <w:r w:rsidR="00AA684D">
        <w:rPr>
          <w:sz w:val="24"/>
          <w:szCs w:val="24"/>
          <w:lang w:val="tr-TR"/>
        </w:rPr>
        <w:t xml:space="preserve">nın </w:t>
      </w:r>
      <w:r w:rsidR="00AA684D" w:rsidRPr="00AA684D">
        <w:rPr>
          <w:i/>
          <w:sz w:val="24"/>
          <w:szCs w:val="24"/>
          <w:lang w:val="tr-TR"/>
        </w:rPr>
        <w:t>21. Yüzyılda K</w:t>
      </w:r>
      <w:r w:rsidR="00CB5F1E" w:rsidRPr="00AA684D">
        <w:rPr>
          <w:i/>
          <w:sz w:val="24"/>
          <w:szCs w:val="24"/>
          <w:lang w:val="tr-TR"/>
        </w:rPr>
        <w:t>ooperat</w:t>
      </w:r>
      <w:r w:rsidR="00AA684D" w:rsidRPr="00AA684D">
        <w:rPr>
          <w:i/>
          <w:sz w:val="24"/>
          <w:szCs w:val="24"/>
          <w:lang w:val="tr-TR"/>
        </w:rPr>
        <w:t>iflerin Gelişmesi</w:t>
      </w:r>
      <w:r w:rsidR="00AA684D">
        <w:rPr>
          <w:sz w:val="24"/>
          <w:szCs w:val="24"/>
          <w:lang w:val="tr-TR"/>
        </w:rPr>
        <w:t xml:space="preserve"> konulu araştır</w:t>
      </w:r>
      <w:r w:rsidR="00CB5F1E">
        <w:rPr>
          <w:sz w:val="24"/>
          <w:szCs w:val="24"/>
          <w:lang w:val="tr-TR"/>
        </w:rPr>
        <w:t xml:space="preserve">masını </w:t>
      </w:r>
      <w:r w:rsidR="00AA684D">
        <w:rPr>
          <w:sz w:val="24"/>
          <w:szCs w:val="24"/>
          <w:lang w:val="tr-TR"/>
        </w:rPr>
        <w:t xml:space="preserve">yayına hazırladı. </w:t>
      </w:r>
      <w:proofErr w:type="spellStart"/>
      <w:r w:rsidRPr="00E91DCE">
        <w:rPr>
          <w:sz w:val="24"/>
          <w:szCs w:val="24"/>
          <w:lang w:val="tr-TR"/>
        </w:rPr>
        <w:t>Roelants</w:t>
      </w:r>
      <w:proofErr w:type="spellEnd"/>
      <w:r w:rsidRPr="00E91DCE">
        <w:rPr>
          <w:sz w:val="24"/>
          <w:szCs w:val="24"/>
          <w:lang w:val="tr-TR"/>
        </w:rPr>
        <w:t xml:space="preserve">, 2014 yılında </w:t>
      </w:r>
      <w:proofErr w:type="spellStart"/>
      <w:r w:rsidRPr="00E91DCE">
        <w:rPr>
          <w:sz w:val="24"/>
          <w:szCs w:val="24"/>
          <w:lang w:val="tr-TR"/>
        </w:rPr>
        <w:t>Quebec’de</w:t>
      </w:r>
      <w:proofErr w:type="spellEnd"/>
      <w:r w:rsidRPr="00E91DCE">
        <w:rPr>
          <w:sz w:val="24"/>
          <w:szCs w:val="24"/>
          <w:lang w:val="tr-TR"/>
        </w:rPr>
        <w:t xml:space="preserve"> yapılan Uluslararası Kooperatifler Zirvesi’ne kendisi ve ekibinin hazırladığı </w:t>
      </w:r>
      <w:r w:rsidRPr="00AA684D">
        <w:rPr>
          <w:i/>
          <w:sz w:val="24"/>
          <w:szCs w:val="24"/>
          <w:lang w:val="tr-TR"/>
        </w:rPr>
        <w:t>Kooperatifler ve İstihdam</w:t>
      </w:r>
      <w:r w:rsidRPr="00E91DCE">
        <w:rPr>
          <w:sz w:val="24"/>
          <w:szCs w:val="24"/>
          <w:lang w:val="tr-TR"/>
        </w:rPr>
        <w:t xml:space="preserve"> konulu küresel araştırmanın raporunu sunmuştu. Rapor, geçtiğimiz yıl güncellenerek yeniden yayınlandı.</w:t>
      </w:r>
    </w:p>
    <w:p w:rsidR="00585FA7" w:rsidRPr="00585FA7" w:rsidRDefault="00585FA7" w:rsidP="00585FA7">
      <w:pPr>
        <w:pStyle w:val="NormalWeb"/>
        <w:rPr>
          <w:rFonts w:asciiTheme="minorHAnsi" w:hAnsiTheme="minorHAnsi" w:cstheme="minorHAnsi"/>
        </w:rPr>
      </w:pPr>
      <w:r>
        <w:rPr>
          <w:rFonts w:asciiTheme="minorHAnsi" w:hAnsiTheme="minorHAnsi" w:cstheme="minorHAnsi"/>
        </w:rPr>
        <w:t>Kooperatif hareket içind</w:t>
      </w:r>
      <w:r w:rsidRPr="00585FA7">
        <w:rPr>
          <w:rFonts w:asciiTheme="minorHAnsi" w:hAnsiTheme="minorHAnsi" w:cstheme="minorHAnsi"/>
        </w:rPr>
        <w:t xml:space="preserve">e </w:t>
      </w:r>
      <w:r>
        <w:rPr>
          <w:rFonts w:asciiTheme="minorHAnsi" w:hAnsiTheme="minorHAnsi" w:cstheme="minorHAnsi"/>
        </w:rPr>
        <w:t xml:space="preserve">kazandığı </w:t>
      </w:r>
      <w:r w:rsidRPr="00585FA7">
        <w:rPr>
          <w:rFonts w:asciiTheme="minorHAnsi" w:hAnsiTheme="minorHAnsi" w:cstheme="minorHAnsi"/>
        </w:rPr>
        <w:t xml:space="preserve">30 yıllık deneyimini </w:t>
      </w:r>
      <w:proofErr w:type="spellStart"/>
      <w:r w:rsidRPr="00585FA7">
        <w:rPr>
          <w:rFonts w:asciiTheme="minorHAnsi" w:hAnsiTheme="minorHAnsi" w:cstheme="minorHAnsi"/>
        </w:rPr>
        <w:t>ICA’ya</w:t>
      </w:r>
      <w:proofErr w:type="spellEnd"/>
      <w:r w:rsidRPr="00585FA7">
        <w:rPr>
          <w:rFonts w:asciiTheme="minorHAnsi" w:hAnsiTheme="minorHAnsi" w:cstheme="minorHAnsi"/>
        </w:rPr>
        <w:t xml:space="preserve"> taşıyacak olan </w:t>
      </w:r>
      <w:proofErr w:type="spellStart"/>
      <w:r w:rsidRPr="00585FA7">
        <w:rPr>
          <w:rFonts w:asciiTheme="minorHAnsi" w:hAnsiTheme="minorHAnsi" w:cstheme="minorHAnsi"/>
        </w:rPr>
        <w:t>Roelants</w:t>
      </w:r>
      <w:proofErr w:type="spellEnd"/>
      <w:r w:rsidRPr="00585FA7">
        <w:rPr>
          <w:rFonts w:asciiTheme="minorHAnsi" w:hAnsiTheme="minorHAnsi" w:cstheme="minorHAnsi"/>
        </w:rPr>
        <w:t xml:space="preserve">, </w:t>
      </w:r>
      <w:r w:rsidRPr="00585FA7">
        <w:rPr>
          <w:rFonts w:asciiTheme="minorHAnsi" w:hAnsiTheme="minorHAnsi" w:cstheme="minorHAnsi"/>
        </w:rPr>
        <w:t xml:space="preserve">1895 yılında kurulmuş olan Uluslararası Kooperatifler Birliği ICA’nın 16. Genel Müdürü olacak. </w:t>
      </w:r>
    </w:p>
    <w:p w:rsidR="00AA684D" w:rsidRDefault="00AA684D" w:rsidP="008905D5">
      <w:pPr>
        <w:spacing w:after="0" w:line="240" w:lineRule="auto"/>
        <w:rPr>
          <w:sz w:val="24"/>
          <w:szCs w:val="24"/>
          <w:lang w:val="tr-TR"/>
        </w:rPr>
      </w:pPr>
      <w:r>
        <w:rPr>
          <w:sz w:val="24"/>
          <w:szCs w:val="24"/>
          <w:lang w:val="tr-TR"/>
        </w:rPr>
        <w:t xml:space="preserve">TÜRKİYE KOOP olarak </w:t>
      </w:r>
      <w:proofErr w:type="spellStart"/>
      <w:r>
        <w:rPr>
          <w:sz w:val="24"/>
          <w:szCs w:val="24"/>
          <w:lang w:val="tr-TR"/>
        </w:rPr>
        <w:t>Bruno</w:t>
      </w:r>
      <w:proofErr w:type="spellEnd"/>
      <w:r>
        <w:rPr>
          <w:sz w:val="24"/>
          <w:szCs w:val="24"/>
          <w:lang w:val="tr-TR"/>
        </w:rPr>
        <w:t xml:space="preserve"> </w:t>
      </w:r>
      <w:proofErr w:type="spellStart"/>
      <w:r>
        <w:rPr>
          <w:sz w:val="24"/>
          <w:szCs w:val="24"/>
          <w:lang w:val="tr-TR"/>
        </w:rPr>
        <w:t>Roelants’a</w:t>
      </w:r>
      <w:proofErr w:type="spellEnd"/>
      <w:r>
        <w:rPr>
          <w:sz w:val="24"/>
          <w:szCs w:val="24"/>
          <w:lang w:val="tr-TR"/>
        </w:rPr>
        <w:t xml:space="preserve"> yeni görevinde başarılar dileriz.</w:t>
      </w:r>
      <w:bookmarkStart w:id="0" w:name="_GoBack"/>
      <w:bookmarkEnd w:id="0"/>
    </w:p>
    <w:p w:rsidR="00AA684D" w:rsidRDefault="00AA684D" w:rsidP="008905D5">
      <w:pPr>
        <w:spacing w:after="0" w:line="240" w:lineRule="auto"/>
        <w:rPr>
          <w:sz w:val="24"/>
          <w:szCs w:val="24"/>
          <w:lang w:val="tr-TR"/>
        </w:rPr>
      </w:pPr>
    </w:p>
    <w:p w:rsidR="00AA684D" w:rsidRDefault="00AA684D" w:rsidP="008905D5">
      <w:pPr>
        <w:spacing w:after="0" w:line="240" w:lineRule="auto"/>
        <w:rPr>
          <w:sz w:val="24"/>
          <w:szCs w:val="24"/>
          <w:lang w:val="tr-TR"/>
        </w:rPr>
      </w:pPr>
    </w:p>
    <w:p w:rsidR="00AA684D" w:rsidRPr="00E91DCE" w:rsidRDefault="00AA684D" w:rsidP="008905D5">
      <w:pPr>
        <w:spacing w:after="0" w:line="240" w:lineRule="auto"/>
        <w:rPr>
          <w:sz w:val="24"/>
          <w:szCs w:val="24"/>
          <w:lang w:val="tr-TR"/>
        </w:rPr>
      </w:pPr>
    </w:p>
    <w:p w:rsidR="008905D5" w:rsidRPr="00E91DCE" w:rsidRDefault="008905D5" w:rsidP="008905D5">
      <w:pPr>
        <w:spacing w:after="0" w:line="240" w:lineRule="auto"/>
        <w:rPr>
          <w:sz w:val="24"/>
          <w:szCs w:val="24"/>
          <w:lang w:val="tr-TR"/>
        </w:rPr>
      </w:pPr>
    </w:p>
    <w:p w:rsidR="008905D5" w:rsidRPr="00E91DCE" w:rsidRDefault="008905D5" w:rsidP="008905D5">
      <w:pPr>
        <w:spacing w:after="0" w:line="240" w:lineRule="auto"/>
        <w:rPr>
          <w:sz w:val="24"/>
          <w:szCs w:val="24"/>
          <w:lang w:val="tr-TR"/>
        </w:rPr>
      </w:pPr>
    </w:p>
    <w:sectPr w:rsidR="008905D5" w:rsidRPr="00E91D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2F" w:rsidRDefault="00DD242F" w:rsidP="00D54131">
      <w:pPr>
        <w:spacing w:after="0" w:line="240" w:lineRule="auto"/>
      </w:pPr>
      <w:r>
        <w:separator/>
      </w:r>
    </w:p>
  </w:endnote>
  <w:endnote w:type="continuationSeparator" w:id="0">
    <w:p w:rsidR="00DD242F" w:rsidRDefault="00DD242F" w:rsidP="00D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53744"/>
      <w:docPartObj>
        <w:docPartGallery w:val="Page Numbers (Bottom of Page)"/>
        <w:docPartUnique/>
      </w:docPartObj>
    </w:sdtPr>
    <w:sdtEndPr/>
    <w:sdtContent>
      <w:p w:rsidR="00D54131" w:rsidRDefault="00D54131">
        <w:pPr>
          <w:pStyle w:val="Altbilgi"/>
          <w:jc w:val="right"/>
        </w:pPr>
        <w:r>
          <w:fldChar w:fldCharType="begin"/>
        </w:r>
        <w:r>
          <w:instrText>PAGE   \* MERGEFORMAT</w:instrText>
        </w:r>
        <w:r>
          <w:fldChar w:fldCharType="separate"/>
        </w:r>
        <w:r w:rsidR="00585FA7" w:rsidRPr="00585FA7">
          <w:rPr>
            <w:noProof/>
            <w:lang w:val="tr-TR"/>
          </w:rPr>
          <w:t>1</w:t>
        </w:r>
        <w:r>
          <w:fldChar w:fldCharType="end"/>
        </w:r>
      </w:p>
    </w:sdtContent>
  </w:sdt>
  <w:p w:rsidR="00D54131" w:rsidRDefault="00D541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2F" w:rsidRDefault="00DD242F" w:rsidP="00D54131">
      <w:pPr>
        <w:spacing w:after="0" w:line="240" w:lineRule="auto"/>
      </w:pPr>
      <w:r>
        <w:separator/>
      </w:r>
    </w:p>
  </w:footnote>
  <w:footnote w:type="continuationSeparator" w:id="0">
    <w:p w:rsidR="00DD242F" w:rsidRDefault="00DD242F" w:rsidP="00D5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D6A"/>
    <w:multiLevelType w:val="hybridMultilevel"/>
    <w:tmpl w:val="0E868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CE2"/>
    <w:rsid w:val="000816E8"/>
    <w:rsid w:val="000C3E68"/>
    <w:rsid w:val="000E7252"/>
    <w:rsid w:val="000F489A"/>
    <w:rsid w:val="000F565B"/>
    <w:rsid w:val="001073B0"/>
    <w:rsid w:val="0012141C"/>
    <w:rsid w:val="0013150A"/>
    <w:rsid w:val="001529E4"/>
    <w:rsid w:val="0017201A"/>
    <w:rsid w:val="001922BE"/>
    <w:rsid w:val="001B7E72"/>
    <w:rsid w:val="001E724D"/>
    <w:rsid w:val="001E799D"/>
    <w:rsid w:val="001F79D3"/>
    <w:rsid w:val="00205E57"/>
    <w:rsid w:val="002070FB"/>
    <w:rsid w:val="002176E9"/>
    <w:rsid w:val="00252DD0"/>
    <w:rsid w:val="002610F1"/>
    <w:rsid w:val="002C51EF"/>
    <w:rsid w:val="002E0FC3"/>
    <w:rsid w:val="0038581E"/>
    <w:rsid w:val="003F66DA"/>
    <w:rsid w:val="00425231"/>
    <w:rsid w:val="00483EFF"/>
    <w:rsid w:val="0048439E"/>
    <w:rsid w:val="0057366C"/>
    <w:rsid w:val="00585FA7"/>
    <w:rsid w:val="005B6B65"/>
    <w:rsid w:val="005C1A12"/>
    <w:rsid w:val="006007FD"/>
    <w:rsid w:val="00633110"/>
    <w:rsid w:val="006739C5"/>
    <w:rsid w:val="0069640B"/>
    <w:rsid w:val="00697492"/>
    <w:rsid w:val="006E18E0"/>
    <w:rsid w:val="00704D4F"/>
    <w:rsid w:val="007A03B3"/>
    <w:rsid w:val="007A6DC7"/>
    <w:rsid w:val="007E4C89"/>
    <w:rsid w:val="008009D0"/>
    <w:rsid w:val="00842AF7"/>
    <w:rsid w:val="00856B97"/>
    <w:rsid w:val="00866FD6"/>
    <w:rsid w:val="008905D5"/>
    <w:rsid w:val="008A2FC6"/>
    <w:rsid w:val="009279C1"/>
    <w:rsid w:val="00937C6D"/>
    <w:rsid w:val="00950E36"/>
    <w:rsid w:val="00975CDC"/>
    <w:rsid w:val="00976E1F"/>
    <w:rsid w:val="009D6077"/>
    <w:rsid w:val="009F5C3F"/>
    <w:rsid w:val="00A14961"/>
    <w:rsid w:val="00A252F1"/>
    <w:rsid w:val="00A76A88"/>
    <w:rsid w:val="00AA684D"/>
    <w:rsid w:val="00B35E7B"/>
    <w:rsid w:val="00B4348C"/>
    <w:rsid w:val="00B765FA"/>
    <w:rsid w:val="00BC7BF4"/>
    <w:rsid w:val="00BF1C37"/>
    <w:rsid w:val="00BF64D7"/>
    <w:rsid w:val="00C13E79"/>
    <w:rsid w:val="00C70B42"/>
    <w:rsid w:val="00C83AA0"/>
    <w:rsid w:val="00C954E5"/>
    <w:rsid w:val="00CB5F1E"/>
    <w:rsid w:val="00CC2393"/>
    <w:rsid w:val="00CD6FB1"/>
    <w:rsid w:val="00CD7F1B"/>
    <w:rsid w:val="00D004A8"/>
    <w:rsid w:val="00D029DF"/>
    <w:rsid w:val="00D03CD3"/>
    <w:rsid w:val="00D2776C"/>
    <w:rsid w:val="00D54131"/>
    <w:rsid w:val="00D8232A"/>
    <w:rsid w:val="00D831F0"/>
    <w:rsid w:val="00D8400D"/>
    <w:rsid w:val="00DC1B9F"/>
    <w:rsid w:val="00DD242F"/>
    <w:rsid w:val="00DD620F"/>
    <w:rsid w:val="00E11FB9"/>
    <w:rsid w:val="00E74991"/>
    <w:rsid w:val="00E91DCE"/>
    <w:rsid w:val="00EA3B78"/>
    <w:rsid w:val="00EE628D"/>
    <w:rsid w:val="00EF3FD4"/>
    <w:rsid w:val="00F075CC"/>
    <w:rsid w:val="00F41E78"/>
    <w:rsid w:val="00F729AC"/>
    <w:rsid w:val="00FC66C1"/>
    <w:rsid w:val="00FE31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41E78"/>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 w:type="paragraph" w:styleId="AralkYok">
    <w:name w:val="No Spacing"/>
    <w:uiPriority w:val="1"/>
    <w:qFormat/>
    <w:rsid w:val="00B4348C"/>
    <w:pPr>
      <w:spacing w:after="0" w:line="240" w:lineRule="auto"/>
    </w:pPr>
  </w:style>
  <w:style w:type="character" w:customStyle="1" w:styleId="Balk3Char">
    <w:name w:val="Başlık 3 Char"/>
    <w:basedOn w:val="VarsaylanParagrafYazTipi"/>
    <w:link w:val="Balk3"/>
    <w:uiPriority w:val="9"/>
    <w:rsid w:val="00F41E78"/>
    <w:rPr>
      <w:rFonts w:ascii="Times New Roman" w:eastAsia="Times New Roman" w:hAnsi="Times New Roman" w:cs="Times New Roman"/>
      <w:b/>
      <w:bCs/>
      <w:sz w:val="27"/>
      <w:szCs w:val="27"/>
      <w:lang w:val="tr-TR" w:eastAsia="tr-TR"/>
    </w:rPr>
  </w:style>
  <w:style w:type="character" w:customStyle="1" w:styleId="stmainservices">
    <w:name w:val="stmainservices"/>
    <w:basedOn w:val="VarsaylanParagrafYazTipi"/>
    <w:rsid w:val="00F41E78"/>
  </w:style>
  <w:style w:type="character" w:customStyle="1" w:styleId="stbubblehcount">
    <w:name w:val="stbubble_hcount"/>
    <w:basedOn w:val="VarsaylanParagrafYazTipi"/>
    <w:rsid w:val="00F41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41E78"/>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 w:type="paragraph" w:styleId="AralkYok">
    <w:name w:val="No Spacing"/>
    <w:uiPriority w:val="1"/>
    <w:qFormat/>
    <w:rsid w:val="00B4348C"/>
    <w:pPr>
      <w:spacing w:after="0" w:line="240" w:lineRule="auto"/>
    </w:pPr>
  </w:style>
  <w:style w:type="character" w:customStyle="1" w:styleId="Balk3Char">
    <w:name w:val="Başlık 3 Char"/>
    <w:basedOn w:val="VarsaylanParagrafYazTipi"/>
    <w:link w:val="Balk3"/>
    <w:uiPriority w:val="9"/>
    <w:rsid w:val="00F41E78"/>
    <w:rPr>
      <w:rFonts w:ascii="Times New Roman" w:eastAsia="Times New Roman" w:hAnsi="Times New Roman" w:cs="Times New Roman"/>
      <w:b/>
      <w:bCs/>
      <w:sz w:val="27"/>
      <w:szCs w:val="27"/>
      <w:lang w:val="tr-TR" w:eastAsia="tr-TR"/>
    </w:rPr>
  </w:style>
  <w:style w:type="character" w:customStyle="1" w:styleId="stmainservices">
    <w:name w:val="stmainservices"/>
    <w:basedOn w:val="VarsaylanParagrafYazTipi"/>
    <w:rsid w:val="00F41E78"/>
  </w:style>
  <w:style w:type="character" w:customStyle="1" w:styleId="stbubblehcount">
    <w:name w:val="stbubble_hcount"/>
    <w:basedOn w:val="VarsaylanParagrafYazTipi"/>
    <w:rsid w:val="00F4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466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96783437">
      <w:bodyDiv w:val="1"/>
      <w:marLeft w:val="0"/>
      <w:marRight w:val="0"/>
      <w:marTop w:val="0"/>
      <w:marBottom w:val="0"/>
      <w:divBdr>
        <w:top w:val="none" w:sz="0" w:space="0" w:color="auto"/>
        <w:left w:val="none" w:sz="0" w:space="0" w:color="auto"/>
        <w:bottom w:val="none" w:sz="0" w:space="0" w:color="auto"/>
        <w:right w:val="none" w:sz="0" w:space="0" w:color="auto"/>
      </w:divBdr>
      <w:divsChild>
        <w:div w:id="5375233">
          <w:marLeft w:val="0"/>
          <w:marRight w:val="0"/>
          <w:marTop w:val="0"/>
          <w:marBottom w:val="0"/>
          <w:divBdr>
            <w:top w:val="single" w:sz="6" w:space="31" w:color="E1E1E1"/>
            <w:left w:val="none" w:sz="0" w:space="0" w:color="auto"/>
            <w:bottom w:val="none" w:sz="0" w:space="0" w:color="auto"/>
            <w:right w:val="none" w:sz="0" w:space="0" w:color="auto"/>
          </w:divBdr>
          <w:divsChild>
            <w:div w:id="1737584975">
              <w:marLeft w:val="0"/>
              <w:marRight w:val="0"/>
              <w:marTop w:val="0"/>
              <w:marBottom w:val="0"/>
              <w:divBdr>
                <w:top w:val="none" w:sz="0" w:space="0" w:color="auto"/>
                <w:left w:val="none" w:sz="0" w:space="0" w:color="auto"/>
                <w:bottom w:val="none" w:sz="0" w:space="0" w:color="auto"/>
                <w:right w:val="none" w:sz="0" w:space="0" w:color="auto"/>
              </w:divBdr>
              <w:divsChild>
                <w:div w:id="30767129">
                  <w:marLeft w:val="0"/>
                  <w:marRight w:val="0"/>
                  <w:marTop w:val="0"/>
                  <w:marBottom w:val="0"/>
                  <w:divBdr>
                    <w:top w:val="none" w:sz="0" w:space="0" w:color="auto"/>
                    <w:left w:val="none" w:sz="0" w:space="0" w:color="auto"/>
                    <w:bottom w:val="none" w:sz="0" w:space="0" w:color="auto"/>
                    <w:right w:val="none" w:sz="0" w:space="0" w:color="auto"/>
                  </w:divBdr>
                  <w:divsChild>
                    <w:div w:id="657156494">
                      <w:marLeft w:val="0"/>
                      <w:marRight w:val="0"/>
                      <w:marTop w:val="0"/>
                      <w:marBottom w:val="300"/>
                      <w:divBdr>
                        <w:top w:val="none" w:sz="0" w:space="0" w:color="auto"/>
                        <w:left w:val="none" w:sz="0" w:space="0" w:color="auto"/>
                        <w:bottom w:val="none" w:sz="0" w:space="0" w:color="auto"/>
                        <w:right w:val="none" w:sz="0" w:space="0" w:color="auto"/>
                      </w:divBdr>
                    </w:div>
                  </w:divsChild>
                </w:div>
                <w:div w:id="1746565605">
                  <w:marLeft w:val="0"/>
                  <w:marRight w:val="-14100"/>
                  <w:marTop w:val="0"/>
                  <w:marBottom w:val="0"/>
                  <w:divBdr>
                    <w:top w:val="none" w:sz="0" w:space="0" w:color="auto"/>
                    <w:left w:val="none" w:sz="0" w:space="0" w:color="auto"/>
                    <w:bottom w:val="none" w:sz="0" w:space="0" w:color="auto"/>
                    <w:right w:val="none" w:sz="0" w:space="0" w:color="auto"/>
                  </w:divBdr>
                  <w:divsChild>
                    <w:div w:id="2083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2016-02-17T13:25:00Z</cp:lastPrinted>
  <dcterms:created xsi:type="dcterms:W3CDTF">2018-01-22T09:46:00Z</dcterms:created>
  <dcterms:modified xsi:type="dcterms:W3CDTF">2018-01-22T09:54:00Z</dcterms:modified>
</cp:coreProperties>
</file>