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0" w:rsidRPr="009106E1" w:rsidRDefault="005A0CD0" w:rsidP="005A0CD0">
      <w:pPr>
        <w:spacing w:after="0" w:line="240" w:lineRule="auto"/>
        <w:jc w:val="center"/>
        <w:rPr>
          <w:b/>
          <w:sz w:val="52"/>
          <w:szCs w:val="52"/>
          <w:lang w:val="tr-TR"/>
        </w:rPr>
      </w:pPr>
      <w:bookmarkStart w:id="0" w:name="_GoBack"/>
      <w:r w:rsidRPr="009106E1">
        <w:rPr>
          <w:b/>
          <w:sz w:val="52"/>
          <w:szCs w:val="52"/>
          <w:lang w:val="tr-TR"/>
        </w:rPr>
        <w:t xml:space="preserve">Türkiye Tarım Kredi Kooperatifleri Merkez Birliği </w:t>
      </w:r>
      <w:r w:rsidR="00826A32">
        <w:rPr>
          <w:b/>
          <w:sz w:val="52"/>
          <w:szCs w:val="52"/>
          <w:lang w:val="tr-TR"/>
        </w:rPr>
        <w:t xml:space="preserve">Yönetim Kurulu Başkanı Köksal </w:t>
      </w:r>
      <w:proofErr w:type="spellStart"/>
      <w:r w:rsidR="00826A32">
        <w:rPr>
          <w:b/>
          <w:sz w:val="52"/>
          <w:szCs w:val="52"/>
          <w:lang w:val="tr-TR"/>
        </w:rPr>
        <w:t>Kacır’a</w:t>
      </w:r>
      <w:proofErr w:type="spellEnd"/>
      <w:r w:rsidRPr="009106E1">
        <w:rPr>
          <w:b/>
          <w:sz w:val="52"/>
          <w:szCs w:val="52"/>
          <w:lang w:val="tr-TR"/>
        </w:rPr>
        <w:t xml:space="preserve"> </w:t>
      </w:r>
    </w:p>
    <w:p w:rsidR="00982629" w:rsidRPr="009106E1" w:rsidRDefault="00CD19B4" w:rsidP="005A0CD0">
      <w:pPr>
        <w:spacing w:after="0" w:line="240" w:lineRule="auto"/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Tebrik Z</w:t>
      </w:r>
      <w:r w:rsidR="005A0CD0" w:rsidRPr="009106E1">
        <w:rPr>
          <w:b/>
          <w:sz w:val="52"/>
          <w:szCs w:val="52"/>
          <w:lang w:val="tr-TR"/>
        </w:rPr>
        <w:t>iyareti</w:t>
      </w:r>
    </w:p>
    <w:bookmarkEnd w:id="0"/>
    <w:p w:rsidR="005A0CD0" w:rsidRDefault="005A0CD0" w:rsidP="005A0CD0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826A32" w:rsidRPr="009106E1" w:rsidRDefault="00826A32" w:rsidP="005A0CD0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5A0CD0" w:rsidRPr="009106E1" w:rsidRDefault="005A0CD0" w:rsidP="005A0CD0">
      <w:pPr>
        <w:spacing w:after="0" w:line="240" w:lineRule="auto"/>
        <w:jc w:val="left"/>
        <w:rPr>
          <w:sz w:val="24"/>
          <w:szCs w:val="24"/>
          <w:lang w:val="tr-TR"/>
        </w:rPr>
      </w:pPr>
    </w:p>
    <w:p w:rsidR="005A0CD0" w:rsidRPr="00826A32" w:rsidRDefault="00826A32" w:rsidP="005A0CD0">
      <w:pPr>
        <w:spacing w:after="0" w:line="240" w:lineRule="auto"/>
        <w:jc w:val="left"/>
        <w:rPr>
          <w:rFonts w:ascii="Tahoma" w:hAnsi="Tahoma" w:cs="Tahoma"/>
          <w:sz w:val="24"/>
          <w:szCs w:val="24"/>
          <w:lang w:val="tr-TR"/>
        </w:rPr>
      </w:pPr>
      <w:r w:rsidRPr="00826A32">
        <w:rPr>
          <w:rFonts w:ascii="Tahoma" w:hAnsi="Tahoma" w:cs="Tahoma"/>
          <w:sz w:val="24"/>
          <w:szCs w:val="24"/>
          <w:lang w:val="tr-TR"/>
        </w:rPr>
        <w:t>Türkiye Tarım K</w:t>
      </w:r>
      <w:r w:rsidR="005A0CD0" w:rsidRPr="00826A32">
        <w:rPr>
          <w:rFonts w:ascii="Tahoma" w:hAnsi="Tahoma" w:cs="Tahoma"/>
          <w:sz w:val="24"/>
          <w:szCs w:val="24"/>
          <w:lang w:val="tr-TR"/>
        </w:rPr>
        <w:t xml:space="preserve">redi Kooperatifleri Merkez Birliği </w:t>
      </w:r>
      <w:r w:rsidRPr="00826A32">
        <w:rPr>
          <w:rFonts w:ascii="Tahoma" w:hAnsi="Tahoma" w:cs="Tahoma"/>
          <w:sz w:val="24"/>
          <w:szCs w:val="24"/>
          <w:lang w:val="tr-TR"/>
        </w:rPr>
        <w:t xml:space="preserve">Yönetim Kurulu Başkanlığına seçilen Köksal </w:t>
      </w:r>
      <w:proofErr w:type="spellStart"/>
      <w:r w:rsidRPr="00826A32">
        <w:rPr>
          <w:rFonts w:ascii="Tahoma" w:hAnsi="Tahoma" w:cs="Tahoma"/>
          <w:sz w:val="24"/>
          <w:szCs w:val="24"/>
          <w:lang w:val="tr-TR"/>
        </w:rPr>
        <w:t>KACIR’a</w:t>
      </w:r>
      <w:proofErr w:type="spellEnd"/>
      <w:r w:rsidRPr="00826A32">
        <w:rPr>
          <w:rFonts w:ascii="Tahoma" w:hAnsi="Tahoma" w:cs="Tahoma"/>
          <w:sz w:val="24"/>
          <w:szCs w:val="24"/>
          <w:lang w:val="tr-TR"/>
        </w:rPr>
        <w:t xml:space="preserve"> </w:t>
      </w:r>
      <w:r w:rsidR="005A0CD0" w:rsidRPr="00826A32">
        <w:rPr>
          <w:rFonts w:ascii="Tahoma" w:hAnsi="Tahoma" w:cs="Tahoma"/>
          <w:sz w:val="24"/>
          <w:szCs w:val="24"/>
          <w:lang w:val="tr-TR"/>
        </w:rPr>
        <w:t>Türkiy</w:t>
      </w:r>
      <w:r w:rsidR="009106E1" w:rsidRPr="00826A32">
        <w:rPr>
          <w:rFonts w:ascii="Tahoma" w:hAnsi="Tahoma" w:cs="Tahoma"/>
          <w:sz w:val="24"/>
          <w:szCs w:val="24"/>
          <w:lang w:val="tr-TR"/>
        </w:rPr>
        <w:t>e Milli Kooperatifler Birliği Ba</w:t>
      </w:r>
      <w:r w:rsidR="005A0CD0" w:rsidRPr="00826A32">
        <w:rPr>
          <w:rFonts w:ascii="Tahoma" w:hAnsi="Tahoma" w:cs="Tahoma"/>
          <w:sz w:val="24"/>
          <w:szCs w:val="24"/>
          <w:lang w:val="tr-TR"/>
        </w:rPr>
        <w:t>şkanlık Divanı üyeleri tebrik ziyaretinde bulundular.</w:t>
      </w:r>
    </w:p>
    <w:p w:rsidR="005A0CD0" w:rsidRDefault="005A0CD0" w:rsidP="005A0CD0">
      <w:pPr>
        <w:spacing w:after="0" w:line="240" w:lineRule="auto"/>
        <w:jc w:val="left"/>
        <w:rPr>
          <w:rFonts w:ascii="Tahoma" w:hAnsi="Tahoma" w:cs="Tahoma"/>
          <w:sz w:val="24"/>
          <w:szCs w:val="24"/>
          <w:lang w:val="tr-TR"/>
        </w:rPr>
      </w:pPr>
    </w:p>
    <w:p w:rsidR="00826A32" w:rsidRPr="00826A32" w:rsidRDefault="00826A32" w:rsidP="005A0CD0">
      <w:pPr>
        <w:spacing w:after="0" w:line="240" w:lineRule="auto"/>
        <w:jc w:val="left"/>
        <w:rPr>
          <w:rFonts w:ascii="Tahoma" w:hAnsi="Tahoma" w:cs="Tahoma"/>
          <w:sz w:val="24"/>
          <w:szCs w:val="24"/>
          <w:lang w:val="tr-TR"/>
        </w:rPr>
      </w:pPr>
    </w:p>
    <w:p w:rsidR="005A0CD0" w:rsidRPr="00826A32" w:rsidRDefault="00826A32" w:rsidP="005A0CD0">
      <w:pPr>
        <w:spacing w:after="0" w:line="240" w:lineRule="auto"/>
        <w:jc w:val="left"/>
        <w:rPr>
          <w:rFonts w:ascii="Tahoma" w:hAnsi="Tahoma" w:cs="Tahoma"/>
          <w:sz w:val="24"/>
          <w:szCs w:val="24"/>
          <w:lang w:val="tr-TR"/>
        </w:rPr>
      </w:pPr>
      <w:r w:rsidRPr="00826A32">
        <w:rPr>
          <w:rFonts w:ascii="Tahoma" w:hAnsi="Tahoma" w:cs="Tahoma"/>
          <w:sz w:val="24"/>
          <w:szCs w:val="24"/>
          <w:lang w:val="tr-TR"/>
        </w:rPr>
        <w:t xml:space="preserve">16 Nisan 2019 </w:t>
      </w:r>
      <w:r w:rsidR="005A0CD0" w:rsidRPr="00826A32">
        <w:rPr>
          <w:rFonts w:ascii="Tahoma" w:hAnsi="Tahoma" w:cs="Tahoma"/>
          <w:sz w:val="24"/>
          <w:szCs w:val="24"/>
          <w:lang w:val="tr-TR"/>
        </w:rPr>
        <w:t xml:space="preserve">tarihinde yapılan ziyarete Genel Başkan Muammer Niksarlı ve Genel Başkan Yardımcıları </w:t>
      </w:r>
      <w:r w:rsidRPr="00826A32">
        <w:rPr>
          <w:rFonts w:ascii="Tahoma" w:hAnsi="Tahoma" w:cs="Tahoma"/>
          <w:sz w:val="24"/>
          <w:szCs w:val="24"/>
          <w:lang w:val="tr-TR"/>
        </w:rPr>
        <w:t>Cafer Yüksel ile</w:t>
      </w:r>
      <w:r w:rsidR="005A0CD0" w:rsidRPr="00826A32">
        <w:rPr>
          <w:rFonts w:ascii="Tahoma" w:hAnsi="Tahoma" w:cs="Tahoma"/>
          <w:sz w:val="24"/>
          <w:szCs w:val="24"/>
          <w:lang w:val="tr-TR"/>
        </w:rPr>
        <w:t xml:space="preserve"> Ramazan Özkaya katıldı. </w:t>
      </w:r>
    </w:p>
    <w:p w:rsidR="00826A32" w:rsidRPr="00BC6082" w:rsidRDefault="00826A32" w:rsidP="005A0CD0">
      <w:pPr>
        <w:spacing w:after="0" w:line="240" w:lineRule="auto"/>
        <w:jc w:val="left"/>
        <w:rPr>
          <w:rFonts w:ascii="Tahoma" w:hAnsi="Tahoma" w:cs="Tahoma"/>
          <w:sz w:val="24"/>
          <w:szCs w:val="24"/>
          <w:lang w:val="tr-TR"/>
        </w:rPr>
      </w:pPr>
    </w:p>
    <w:p w:rsidR="005A0CD0" w:rsidRPr="00BC6082" w:rsidRDefault="005A0CD0" w:rsidP="009106E1">
      <w:pPr>
        <w:rPr>
          <w:rFonts w:ascii="Tahoma" w:hAnsi="Tahoma" w:cs="Tahoma"/>
          <w:sz w:val="24"/>
          <w:szCs w:val="24"/>
          <w:lang w:val="tr-TR"/>
        </w:rPr>
      </w:pPr>
    </w:p>
    <w:p w:rsidR="00BB3837" w:rsidRPr="00BC6082" w:rsidRDefault="00BB3837" w:rsidP="009106E1">
      <w:pPr>
        <w:rPr>
          <w:rFonts w:ascii="Tahoma" w:hAnsi="Tahoma" w:cs="Tahoma"/>
          <w:sz w:val="24"/>
          <w:szCs w:val="24"/>
          <w:lang w:val="tr-TR"/>
        </w:rPr>
      </w:pPr>
      <w:r w:rsidRPr="00BC6082">
        <w:rPr>
          <w:rFonts w:ascii="Tahoma" w:hAnsi="Tahoma" w:cs="Tahoma"/>
          <w:sz w:val="24"/>
          <w:szCs w:val="24"/>
          <w:lang w:val="tr-TR"/>
        </w:rPr>
        <w:t>Ziyaret esnasında Tarım Kredi Genel Müdürü Dr. Fahrettin POYRAZ</w:t>
      </w:r>
      <w:r w:rsidR="00BC6082" w:rsidRPr="00BC6082">
        <w:rPr>
          <w:rFonts w:ascii="Tahoma" w:hAnsi="Tahoma" w:cs="Tahoma"/>
          <w:sz w:val="24"/>
          <w:szCs w:val="24"/>
          <w:lang w:val="tr-TR"/>
        </w:rPr>
        <w:t>,</w:t>
      </w:r>
      <w:r w:rsidRPr="00BC6082">
        <w:rPr>
          <w:rFonts w:ascii="Tahoma" w:hAnsi="Tahoma" w:cs="Tahoma"/>
          <w:sz w:val="24"/>
          <w:szCs w:val="24"/>
          <w:lang w:val="tr-TR"/>
        </w:rPr>
        <w:t xml:space="preserve"> Tarım Kredi Kooperatifleri ve özellikle satış mağazaları çalışmaları konusunda bilgi vererek değerlendirmeler yaptı. </w:t>
      </w:r>
    </w:p>
    <w:sectPr w:rsidR="00BB3837" w:rsidRPr="00BC6082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9D" w:rsidRDefault="0062619D" w:rsidP="009408B9">
      <w:pPr>
        <w:spacing w:after="0" w:line="240" w:lineRule="auto"/>
      </w:pPr>
      <w:r>
        <w:separator/>
      </w:r>
    </w:p>
  </w:endnote>
  <w:endnote w:type="continuationSeparator" w:id="0">
    <w:p w:rsidR="0062619D" w:rsidRDefault="0062619D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9D" w:rsidRDefault="0062619D" w:rsidP="009408B9">
      <w:pPr>
        <w:spacing w:after="0" w:line="240" w:lineRule="auto"/>
      </w:pPr>
      <w:r>
        <w:separator/>
      </w:r>
    </w:p>
  </w:footnote>
  <w:footnote w:type="continuationSeparator" w:id="0">
    <w:p w:rsidR="0062619D" w:rsidRDefault="0062619D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12BB"/>
    <w:rsid w:val="00006574"/>
    <w:rsid w:val="000816E8"/>
    <w:rsid w:val="000C3E68"/>
    <w:rsid w:val="00104338"/>
    <w:rsid w:val="001105CD"/>
    <w:rsid w:val="0013150A"/>
    <w:rsid w:val="0017201A"/>
    <w:rsid w:val="00174487"/>
    <w:rsid w:val="0018120E"/>
    <w:rsid w:val="001F2AEE"/>
    <w:rsid w:val="00232C80"/>
    <w:rsid w:val="002610F1"/>
    <w:rsid w:val="00271CDA"/>
    <w:rsid w:val="00294312"/>
    <w:rsid w:val="002A0776"/>
    <w:rsid w:val="002E2826"/>
    <w:rsid w:val="00326998"/>
    <w:rsid w:val="003759D8"/>
    <w:rsid w:val="00383484"/>
    <w:rsid w:val="003F3627"/>
    <w:rsid w:val="003F66DA"/>
    <w:rsid w:val="004017E8"/>
    <w:rsid w:val="00425231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A0CD0"/>
    <w:rsid w:val="005B6B65"/>
    <w:rsid w:val="005E5C45"/>
    <w:rsid w:val="005F1289"/>
    <w:rsid w:val="00616255"/>
    <w:rsid w:val="0062619D"/>
    <w:rsid w:val="00704D4F"/>
    <w:rsid w:val="00742412"/>
    <w:rsid w:val="007870CB"/>
    <w:rsid w:val="007A6DC7"/>
    <w:rsid w:val="008009D0"/>
    <w:rsid w:val="00826A32"/>
    <w:rsid w:val="0082777E"/>
    <w:rsid w:val="00852BBB"/>
    <w:rsid w:val="00881E77"/>
    <w:rsid w:val="008A2FC6"/>
    <w:rsid w:val="008A546B"/>
    <w:rsid w:val="008D4671"/>
    <w:rsid w:val="008E55A7"/>
    <w:rsid w:val="008F3B1B"/>
    <w:rsid w:val="009106E1"/>
    <w:rsid w:val="009279C1"/>
    <w:rsid w:val="009408B9"/>
    <w:rsid w:val="00971D1D"/>
    <w:rsid w:val="00982629"/>
    <w:rsid w:val="009D6077"/>
    <w:rsid w:val="00A00BEA"/>
    <w:rsid w:val="00A072FE"/>
    <w:rsid w:val="00A65FB5"/>
    <w:rsid w:val="00AC316C"/>
    <w:rsid w:val="00B20256"/>
    <w:rsid w:val="00B359D8"/>
    <w:rsid w:val="00B72983"/>
    <w:rsid w:val="00B839C2"/>
    <w:rsid w:val="00BB3837"/>
    <w:rsid w:val="00BC6082"/>
    <w:rsid w:val="00BC6449"/>
    <w:rsid w:val="00BE3983"/>
    <w:rsid w:val="00C32692"/>
    <w:rsid w:val="00C87F02"/>
    <w:rsid w:val="00C954E5"/>
    <w:rsid w:val="00CD19B4"/>
    <w:rsid w:val="00CE638D"/>
    <w:rsid w:val="00D029DF"/>
    <w:rsid w:val="00D8232A"/>
    <w:rsid w:val="00DC508C"/>
    <w:rsid w:val="00DD620F"/>
    <w:rsid w:val="00DF0127"/>
    <w:rsid w:val="00E43171"/>
    <w:rsid w:val="00E6741D"/>
    <w:rsid w:val="00EB2289"/>
    <w:rsid w:val="00ED5498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5</cp:revision>
  <cp:lastPrinted>2016-04-04T08:22:00Z</cp:lastPrinted>
  <dcterms:created xsi:type="dcterms:W3CDTF">2019-04-19T07:22:00Z</dcterms:created>
  <dcterms:modified xsi:type="dcterms:W3CDTF">2019-04-19T08:36:00Z</dcterms:modified>
</cp:coreProperties>
</file>