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3" w:rsidRDefault="00A911D3" w:rsidP="00092882">
      <w:pPr>
        <w:pStyle w:val="Balk1"/>
        <w:spacing w:before="0" w:after="120"/>
        <w:jc w:val="center"/>
        <w:rPr>
          <w:rFonts w:ascii="Arial" w:hAnsi="Arial" w:cs="Arial"/>
          <w:b w:val="0"/>
          <w:bCs w:val="0"/>
          <w:color w:val="000000"/>
        </w:rPr>
      </w:pPr>
      <w:r w:rsidRPr="00A911D3">
        <w:rPr>
          <w:rFonts w:ascii="Arial" w:hAnsi="Arial" w:cs="Arial"/>
          <w:bCs w:val="0"/>
          <w:color w:val="000000"/>
          <w:sz w:val="36"/>
          <w:szCs w:val="36"/>
          <w:u w:val="single"/>
        </w:rPr>
        <w:t>ICA Başkanı Monique Leroux’nun Davos Günlüğü</w:t>
      </w:r>
    </w:p>
    <w:p w:rsidR="00A911D3" w:rsidRPr="00092882" w:rsidRDefault="00A911D3" w:rsidP="00A911D3">
      <w:pPr>
        <w:pStyle w:val="Balk1"/>
        <w:spacing w:before="0" w:after="120"/>
        <w:jc w:val="center"/>
        <w:rPr>
          <w:rFonts w:ascii="Arial" w:hAnsi="Arial" w:cs="Arial"/>
          <w:bCs w:val="0"/>
          <w:color w:val="000000"/>
          <w:sz w:val="48"/>
          <w:szCs w:val="48"/>
          <w:lang w:val="tr-TR"/>
        </w:rPr>
      </w:pPr>
      <w:r w:rsidRPr="00092882">
        <w:rPr>
          <w:rFonts w:ascii="Arial" w:hAnsi="Arial" w:cs="Arial"/>
          <w:bCs w:val="0"/>
          <w:color w:val="000000"/>
          <w:sz w:val="48"/>
          <w:szCs w:val="48"/>
          <w:lang w:val="tr-TR"/>
        </w:rPr>
        <w:t>Forum’un aklından geçen: Büyüme için kenetlen, birlik oluştur</w:t>
      </w:r>
      <w:proofErr w:type="gramStart"/>
      <w:r w:rsidRPr="00092882">
        <w:rPr>
          <w:rFonts w:ascii="Arial" w:hAnsi="Arial" w:cs="Arial"/>
          <w:bCs w:val="0"/>
          <w:color w:val="000000"/>
          <w:sz w:val="48"/>
          <w:szCs w:val="48"/>
          <w:lang w:val="tr-TR"/>
        </w:rPr>
        <w:t>!..</w:t>
      </w:r>
      <w:proofErr w:type="gramEnd"/>
    </w:p>
    <w:p w:rsidR="005F21B1" w:rsidRDefault="005F21B1" w:rsidP="005F21B1">
      <w:pPr>
        <w:spacing w:line="315" w:lineRule="atLeast"/>
        <w:rPr>
          <w:rFonts w:ascii="Arial" w:hAnsi="Arial" w:cs="Arial"/>
          <w:color w:val="000000"/>
          <w:sz w:val="21"/>
          <w:szCs w:val="21"/>
        </w:rPr>
      </w:pPr>
      <w:r>
        <w:rPr>
          <w:rFonts w:ascii="Arial" w:hAnsi="Arial" w:cs="Arial"/>
          <w:noProof/>
          <w:color w:val="000000"/>
          <w:sz w:val="21"/>
          <w:szCs w:val="21"/>
          <w:lang w:val="tr-TR" w:eastAsia="tr-TR"/>
        </w:rPr>
        <w:drawing>
          <wp:inline distT="0" distB="0" distL="0" distR="0">
            <wp:extent cx="5619750" cy="3971925"/>
            <wp:effectExtent l="0" t="0" r="0" b="9525"/>
            <wp:docPr id="1" name="Resim 1" descr="http://ica.coop/sites/default/files/styles/590/public/WEF-coop-take-aways.png?itok=6f_J5F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a.coop/sites/default/files/styles/590/public/WEF-coop-take-aways.png?itok=6f_J5F5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971925"/>
                    </a:xfrm>
                    <a:prstGeom prst="rect">
                      <a:avLst/>
                    </a:prstGeom>
                    <a:noFill/>
                    <a:ln>
                      <a:noFill/>
                    </a:ln>
                  </pic:spPr>
                </pic:pic>
              </a:graphicData>
            </a:graphic>
          </wp:inline>
        </w:drawing>
      </w:r>
    </w:p>
    <w:p w:rsidR="00060088" w:rsidRDefault="00060088" w:rsidP="00060088">
      <w:pPr>
        <w:pStyle w:val="NormalWeb"/>
        <w:spacing w:before="120" w:beforeAutospacing="0" w:after="240" w:afterAutospacing="0" w:line="315" w:lineRule="atLeast"/>
        <w:rPr>
          <w:rFonts w:ascii="Arial" w:hAnsi="Arial" w:cs="Arial"/>
          <w:color w:val="000000"/>
          <w:sz w:val="21"/>
          <w:szCs w:val="21"/>
        </w:rPr>
      </w:pPr>
      <w:r>
        <w:rPr>
          <w:rFonts w:ascii="Arial" w:hAnsi="Arial" w:cs="Arial"/>
          <w:color w:val="000000"/>
          <w:sz w:val="21"/>
          <w:szCs w:val="21"/>
        </w:rPr>
        <w:t xml:space="preserve">Uluslararası Kooperatifler Birliği ICA, Davos^’taki 2016 Dünya Ekonomik Forumunda Başkan Monique Leroux tarafından temsil edildi. Moniquue Leroux, Davos Forumundan kooperatifçiler için aşağıdaki 4 sonucu çıkardığını ve bu sonuçların tüm kooperatifçiler tarafında akılda tutulmasını istedi. </w:t>
      </w:r>
    </w:p>
    <w:p w:rsidR="0091657F" w:rsidRDefault="001857E2" w:rsidP="001857E2">
      <w:pPr>
        <w:pStyle w:val="NormalWeb"/>
        <w:spacing w:before="120" w:beforeAutospacing="0" w:after="240" w:afterAutospacing="0" w:line="315" w:lineRule="atLeast"/>
        <w:rPr>
          <w:rFonts w:ascii="Arial" w:hAnsi="Arial" w:cs="Arial"/>
          <w:color w:val="000000"/>
          <w:sz w:val="21"/>
          <w:szCs w:val="21"/>
        </w:rPr>
      </w:pPr>
      <w:r>
        <w:rPr>
          <w:rFonts w:ascii="Arial" w:hAnsi="Arial" w:cs="Arial"/>
          <w:color w:val="000000"/>
          <w:sz w:val="21"/>
          <w:szCs w:val="21"/>
        </w:rPr>
        <w:t xml:space="preserve">1. </w:t>
      </w:r>
      <w:r w:rsidR="00060088" w:rsidRPr="001857E2">
        <w:rPr>
          <w:rFonts w:ascii="Arial" w:hAnsi="Arial" w:cs="Arial"/>
          <w:b/>
          <w:color w:val="000000"/>
          <w:sz w:val="21"/>
          <w:szCs w:val="21"/>
        </w:rPr>
        <w:t>Finansal kapsayıcılık</w:t>
      </w:r>
      <w:r>
        <w:rPr>
          <w:rFonts w:ascii="Arial" w:hAnsi="Arial" w:cs="Arial"/>
          <w:b/>
          <w:color w:val="000000"/>
          <w:sz w:val="21"/>
          <w:szCs w:val="21"/>
        </w:rPr>
        <w:t xml:space="preserve"> </w:t>
      </w:r>
      <w:r>
        <w:rPr>
          <w:rFonts w:ascii="Arial" w:hAnsi="Arial" w:cs="Arial"/>
          <w:color w:val="000000"/>
          <w:sz w:val="21"/>
          <w:szCs w:val="21"/>
        </w:rPr>
        <w:t xml:space="preserve">- </w:t>
      </w:r>
      <w:r w:rsidR="00060088">
        <w:rPr>
          <w:rFonts w:ascii="Arial" w:hAnsi="Arial" w:cs="Arial"/>
          <w:color w:val="000000"/>
          <w:sz w:val="21"/>
          <w:szCs w:val="21"/>
        </w:rPr>
        <w:t xml:space="preserve"> Bu</w:t>
      </w:r>
      <w:r w:rsidR="00092882">
        <w:rPr>
          <w:rFonts w:ascii="Arial" w:hAnsi="Arial" w:cs="Arial"/>
          <w:color w:val="000000"/>
          <w:sz w:val="21"/>
          <w:szCs w:val="21"/>
        </w:rPr>
        <w:t xml:space="preserve"> konu</w:t>
      </w:r>
      <w:r w:rsidR="00060088">
        <w:rPr>
          <w:rFonts w:ascii="Arial" w:hAnsi="Arial" w:cs="Arial"/>
          <w:color w:val="000000"/>
          <w:sz w:val="21"/>
          <w:szCs w:val="21"/>
        </w:rPr>
        <w:t xml:space="preserve">, </w:t>
      </w:r>
      <w:r w:rsidR="00EA257D">
        <w:rPr>
          <w:rFonts w:ascii="Arial" w:hAnsi="Arial" w:cs="Arial"/>
          <w:color w:val="000000"/>
          <w:sz w:val="21"/>
          <w:szCs w:val="21"/>
        </w:rPr>
        <w:t xml:space="preserve">istikrar </w:t>
      </w:r>
      <w:r w:rsidR="00060088">
        <w:rPr>
          <w:rFonts w:ascii="Arial" w:hAnsi="Arial" w:cs="Arial"/>
          <w:color w:val="000000"/>
          <w:sz w:val="21"/>
          <w:szCs w:val="21"/>
        </w:rPr>
        <w:t>için kritik öneme sahip. Dünyanın % 73’ü finansman bakımından dışlanmış durumda.</w:t>
      </w:r>
      <w:r w:rsidR="005F21B1">
        <w:rPr>
          <w:rFonts w:ascii="Arial" w:hAnsi="Arial" w:cs="Arial"/>
          <w:color w:val="000000"/>
          <w:sz w:val="21"/>
          <w:szCs w:val="21"/>
        </w:rPr>
        <w:t xml:space="preserve"> </w:t>
      </w:r>
      <w:r w:rsidR="00060088">
        <w:rPr>
          <w:rFonts w:ascii="Arial" w:hAnsi="Arial" w:cs="Arial"/>
          <w:color w:val="000000"/>
          <w:sz w:val="21"/>
          <w:szCs w:val="21"/>
        </w:rPr>
        <w:t>Finansman b</w:t>
      </w:r>
      <w:r w:rsidR="00092882">
        <w:rPr>
          <w:rFonts w:ascii="Arial" w:hAnsi="Arial" w:cs="Arial"/>
          <w:color w:val="000000"/>
          <w:sz w:val="21"/>
          <w:szCs w:val="21"/>
        </w:rPr>
        <w:t>akımından kapsayıcılık, toplum içinde insana</w:t>
      </w:r>
      <w:r w:rsidR="00060088">
        <w:rPr>
          <w:rFonts w:ascii="Arial" w:hAnsi="Arial" w:cs="Arial"/>
          <w:color w:val="000000"/>
          <w:sz w:val="21"/>
          <w:szCs w:val="21"/>
        </w:rPr>
        <w:t xml:space="preserve"> değer verilme</w:t>
      </w:r>
      <w:r w:rsidR="00092882">
        <w:rPr>
          <w:rFonts w:ascii="Arial" w:hAnsi="Arial" w:cs="Arial"/>
          <w:color w:val="000000"/>
          <w:sz w:val="21"/>
          <w:szCs w:val="21"/>
        </w:rPr>
        <w:t>si</w:t>
      </w:r>
      <w:r w:rsidR="00060088">
        <w:rPr>
          <w:rFonts w:ascii="Arial" w:hAnsi="Arial" w:cs="Arial"/>
          <w:color w:val="000000"/>
          <w:sz w:val="21"/>
          <w:szCs w:val="21"/>
        </w:rPr>
        <w:t xml:space="preserve">nin temelini teşkil eder. </w:t>
      </w:r>
      <w:r w:rsidR="00EA257D">
        <w:rPr>
          <w:rFonts w:ascii="Arial" w:hAnsi="Arial" w:cs="Arial"/>
          <w:color w:val="000000"/>
          <w:sz w:val="21"/>
          <w:szCs w:val="21"/>
        </w:rPr>
        <w:t>Finansman</w:t>
      </w:r>
      <w:r w:rsidR="00060088">
        <w:rPr>
          <w:rFonts w:ascii="Arial" w:hAnsi="Arial" w:cs="Arial"/>
          <w:color w:val="000000"/>
          <w:sz w:val="21"/>
          <w:szCs w:val="21"/>
        </w:rPr>
        <w:t xml:space="preserve"> halkı güçlendirir ve kendi kendine yardımın esasını teşkil eder, </w:t>
      </w:r>
      <w:r w:rsidR="00092882">
        <w:rPr>
          <w:rFonts w:ascii="Arial" w:hAnsi="Arial" w:cs="Arial"/>
          <w:color w:val="000000"/>
          <w:sz w:val="21"/>
          <w:szCs w:val="21"/>
        </w:rPr>
        <w:t xml:space="preserve">kalkınma için </w:t>
      </w:r>
      <w:r w:rsidR="00EA257D">
        <w:rPr>
          <w:rFonts w:ascii="Arial" w:hAnsi="Arial" w:cs="Arial"/>
          <w:color w:val="000000"/>
          <w:sz w:val="21"/>
          <w:szCs w:val="21"/>
        </w:rPr>
        <w:t xml:space="preserve">akıllı ve sürdürülebilir bir yol sağlar. Kapsayıcılık yalnız yeni gelişen ekonomilerin sorunu </w:t>
      </w:r>
      <w:r w:rsidR="00092882">
        <w:rPr>
          <w:rFonts w:ascii="Arial" w:hAnsi="Arial" w:cs="Arial"/>
          <w:color w:val="000000"/>
          <w:sz w:val="21"/>
          <w:szCs w:val="21"/>
        </w:rPr>
        <w:t>olmayıp</w:t>
      </w:r>
      <w:r w:rsidR="00EA257D">
        <w:rPr>
          <w:rFonts w:ascii="Arial" w:hAnsi="Arial" w:cs="Arial"/>
          <w:color w:val="000000"/>
          <w:sz w:val="21"/>
          <w:szCs w:val="21"/>
        </w:rPr>
        <w:t>, gelişmiş ülkeler de tüm vatandaşlarının bankacılık hizmetlerinden yararlandıklarından emin olmalıdırlar. Kooperatif bankaları ve kredi kooperatifleri (birlikleri) finansal kapsayıcılık konusunda önemli bir rol oynamaktadırlar ve</w:t>
      </w:r>
      <w:r w:rsidR="001B33FC">
        <w:rPr>
          <w:rFonts w:ascii="Arial" w:hAnsi="Arial" w:cs="Arial"/>
          <w:color w:val="000000"/>
          <w:sz w:val="21"/>
          <w:szCs w:val="21"/>
        </w:rPr>
        <w:t xml:space="preserve"> </w:t>
      </w:r>
      <w:r w:rsidR="00EA257D">
        <w:rPr>
          <w:rFonts w:ascii="Arial" w:hAnsi="Arial" w:cs="Arial"/>
          <w:color w:val="000000"/>
          <w:sz w:val="21"/>
          <w:szCs w:val="21"/>
        </w:rPr>
        <w:t>bu kooperatifler küresel erişilebilirliği artırmak zorundadırlar.</w:t>
      </w:r>
      <w:r w:rsidR="005F21B1">
        <w:rPr>
          <w:rFonts w:ascii="Arial" w:hAnsi="Arial" w:cs="Arial"/>
          <w:color w:val="000000"/>
          <w:sz w:val="21"/>
          <w:szCs w:val="21"/>
        </w:rPr>
        <w:t> </w:t>
      </w:r>
    </w:p>
    <w:p w:rsidR="001857E2" w:rsidRDefault="001857E2" w:rsidP="001857E2">
      <w:pPr>
        <w:pStyle w:val="NormalWeb"/>
        <w:spacing w:before="120" w:beforeAutospacing="0" w:after="120" w:afterAutospacing="0" w:line="315" w:lineRule="atLeast"/>
        <w:rPr>
          <w:rFonts w:ascii="Arial" w:hAnsi="Arial" w:cs="Arial"/>
          <w:color w:val="000000"/>
          <w:sz w:val="21"/>
          <w:szCs w:val="21"/>
        </w:rPr>
      </w:pPr>
      <w:r w:rsidRPr="001857E2">
        <w:rPr>
          <w:rFonts w:ascii="Arial" w:hAnsi="Arial" w:cs="Arial"/>
          <w:b/>
          <w:color w:val="000000"/>
          <w:sz w:val="21"/>
          <w:szCs w:val="21"/>
        </w:rPr>
        <w:t xml:space="preserve">2. </w:t>
      </w:r>
      <w:r w:rsidR="00EA257D" w:rsidRPr="001857E2">
        <w:rPr>
          <w:rFonts w:ascii="Arial" w:hAnsi="Arial" w:cs="Arial"/>
          <w:b/>
          <w:color w:val="000000"/>
          <w:sz w:val="21"/>
          <w:szCs w:val="21"/>
        </w:rPr>
        <w:t>Amaç</w:t>
      </w:r>
      <w:r w:rsidR="005F21B1" w:rsidRPr="001857E2">
        <w:rPr>
          <w:rFonts w:ascii="Arial" w:hAnsi="Arial" w:cs="Arial"/>
          <w:color w:val="000000"/>
          <w:sz w:val="21"/>
          <w:szCs w:val="21"/>
        </w:rPr>
        <w:t xml:space="preserve"> - </w:t>
      </w:r>
      <w:r w:rsidR="00EA257D" w:rsidRPr="001857E2">
        <w:rPr>
          <w:rFonts w:ascii="Arial" w:hAnsi="Arial" w:cs="Arial"/>
          <w:color w:val="000000"/>
          <w:sz w:val="21"/>
          <w:szCs w:val="21"/>
        </w:rPr>
        <w:t xml:space="preserve"> Pek çok oturumda biz, örgütlenme</w:t>
      </w:r>
      <w:r w:rsidR="001B33FC">
        <w:rPr>
          <w:rFonts w:ascii="Arial" w:hAnsi="Arial" w:cs="Arial"/>
          <w:color w:val="000000"/>
          <w:sz w:val="21"/>
          <w:szCs w:val="21"/>
        </w:rPr>
        <w:t>nin</w:t>
      </w:r>
      <w:r w:rsidR="00EA257D" w:rsidRPr="001857E2">
        <w:rPr>
          <w:rFonts w:ascii="Arial" w:hAnsi="Arial" w:cs="Arial"/>
          <w:color w:val="000000"/>
          <w:sz w:val="21"/>
          <w:szCs w:val="21"/>
        </w:rPr>
        <w:t xml:space="preserve"> “amacı”nı tartıştık. Kooperatif işletmeler kendine özgü ve “</w:t>
      </w:r>
      <w:r w:rsidR="0091657F" w:rsidRPr="001857E2">
        <w:rPr>
          <w:rFonts w:ascii="Arial" w:hAnsi="Arial" w:cs="Arial"/>
          <w:color w:val="000000"/>
          <w:sz w:val="21"/>
          <w:szCs w:val="21"/>
        </w:rPr>
        <w:t>sahici</w:t>
      </w:r>
      <w:r w:rsidR="00EA257D" w:rsidRPr="001857E2">
        <w:rPr>
          <w:rFonts w:ascii="Arial" w:hAnsi="Arial" w:cs="Arial"/>
          <w:color w:val="000000"/>
          <w:sz w:val="21"/>
          <w:szCs w:val="21"/>
        </w:rPr>
        <w:t>” bir amaç duygusu ile yoğrulmuşlardır.</w:t>
      </w:r>
      <w:r w:rsidR="005F21B1" w:rsidRPr="001857E2">
        <w:rPr>
          <w:rFonts w:ascii="Arial" w:hAnsi="Arial" w:cs="Arial"/>
          <w:color w:val="000000"/>
          <w:sz w:val="21"/>
          <w:szCs w:val="21"/>
        </w:rPr>
        <w:t xml:space="preserve"> – </w:t>
      </w:r>
      <w:r w:rsidR="0091657F" w:rsidRPr="001857E2">
        <w:rPr>
          <w:rFonts w:ascii="Arial" w:hAnsi="Arial" w:cs="Arial"/>
          <w:color w:val="000000"/>
          <w:sz w:val="21"/>
          <w:szCs w:val="21"/>
        </w:rPr>
        <w:t>bu bizim DNA’mızda vardır</w:t>
      </w:r>
      <w:r w:rsidR="00092882">
        <w:rPr>
          <w:rFonts w:ascii="Arial" w:hAnsi="Arial" w:cs="Arial"/>
          <w:color w:val="000000"/>
          <w:sz w:val="21"/>
          <w:szCs w:val="21"/>
        </w:rPr>
        <w:t xml:space="preserve"> </w:t>
      </w:r>
      <w:r w:rsidR="0091657F" w:rsidRPr="001857E2">
        <w:rPr>
          <w:rFonts w:ascii="Arial" w:hAnsi="Arial" w:cs="Arial"/>
          <w:color w:val="000000"/>
          <w:sz w:val="21"/>
          <w:szCs w:val="21"/>
        </w:rPr>
        <w:t xml:space="preserve">ve biz bunu uzun vadeli amaçlarımıza ulaşmak için kullanmalıyız. </w:t>
      </w:r>
      <w:r w:rsidR="005F21B1" w:rsidRPr="001857E2">
        <w:rPr>
          <w:rFonts w:ascii="Arial" w:hAnsi="Arial" w:cs="Arial"/>
          <w:color w:val="000000"/>
          <w:sz w:val="21"/>
          <w:szCs w:val="21"/>
        </w:rPr>
        <w:t xml:space="preserve"> – </w:t>
      </w:r>
      <w:r w:rsidR="0091657F" w:rsidRPr="001857E2">
        <w:rPr>
          <w:rFonts w:ascii="Arial" w:hAnsi="Arial" w:cs="Arial"/>
          <w:color w:val="000000"/>
          <w:sz w:val="21"/>
          <w:szCs w:val="21"/>
        </w:rPr>
        <w:t>bu bizim kooperatif kimliğimizdi</w:t>
      </w:r>
      <w:r w:rsidR="00347394" w:rsidRPr="001857E2">
        <w:rPr>
          <w:rFonts w:ascii="Arial" w:hAnsi="Arial" w:cs="Arial"/>
          <w:color w:val="000000"/>
          <w:sz w:val="21"/>
          <w:szCs w:val="21"/>
        </w:rPr>
        <w:t>r</w:t>
      </w:r>
      <w:r w:rsidR="0091657F" w:rsidRPr="001857E2">
        <w:rPr>
          <w:rFonts w:ascii="Arial" w:hAnsi="Arial" w:cs="Arial"/>
          <w:color w:val="000000"/>
          <w:sz w:val="21"/>
          <w:szCs w:val="21"/>
        </w:rPr>
        <w:t xml:space="preserve">. </w:t>
      </w:r>
      <w:r w:rsidR="0091657F" w:rsidRPr="001857E2">
        <w:rPr>
          <w:rFonts w:ascii="Arial" w:hAnsi="Arial" w:cs="Arial"/>
          <w:color w:val="000000"/>
          <w:sz w:val="21"/>
          <w:szCs w:val="21"/>
        </w:rPr>
        <w:lastRenderedPageBreak/>
        <w:t xml:space="preserve">Kooperatif markası </w:t>
      </w:r>
      <w:proofErr w:type="gramStart"/>
      <w:r w:rsidR="0091657F" w:rsidRPr="001857E2">
        <w:rPr>
          <w:rFonts w:ascii="Arial" w:hAnsi="Arial" w:cs="Arial"/>
          <w:color w:val="000000"/>
          <w:sz w:val="21"/>
          <w:szCs w:val="21"/>
        </w:rPr>
        <w:t xml:space="preserve">ve </w:t>
      </w:r>
      <w:r w:rsidR="0091657F" w:rsidRPr="001857E2">
        <w:rPr>
          <w:rFonts w:ascii="Arial" w:hAnsi="Arial" w:cs="Arial"/>
          <w:b/>
          <w:color w:val="000000"/>
          <w:sz w:val="21"/>
          <w:szCs w:val="21"/>
        </w:rPr>
        <w:t>.coop</w:t>
      </w:r>
      <w:proofErr w:type="gramEnd"/>
      <w:r w:rsidR="0091657F" w:rsidRPr="001857E2">
        <w:rPr>
          <w:rFonts w:ascii="Arial" w:hAnsi="Arial" w:cs="Arial"/>
          <w:color w:val="000000"/>
          <w:sz w:val="21"/>
          <w:szCs w:val="21"/>
        </w:rPr>
        <w:t xml:space="preserve"> alan adı önemle koruyacağımız kooperatif kimliğimizi tanıtacağımız ve bize özgü amacımızı sergileyeceğimiz pazarlama unsurlarıdır.</w:t>
      </w:r>
    </w:p>
    <w:p w:rsidR="001857E2" w:rsidRPr="00092882" w:rsidRDefault="0091657F" w:rsidP="001857E2">
      <w:pPr>
        <w:pStyle w:val="NormalWeb"/>
        <w:spacing w:before="120" w:beforeAutospacing="0" w:after="120" w:afterAutospacing="0" w:line="315" w:lineRule="atLeast"/>
        <w:rPr>
          <w:rFonts w:ascii="Arial" w:hAnsi="Arial" w:cs="Arial"/>
          <w:color w:val="000000"/>
          <w:sz w:val="21"/>
          <w:szCs w:val="21"/>
        </w:rPr>
      </w:pPr>
      <w:r w:rsidRPr="001857E2">
        <w:rPr>
          <w:rFonts w:ascii="Arial" w:hAnsi="Arial" w:cs="Arial"/>
          <w:color w:val="000000"/>
          <w:sz w:val="21"/>
          <w:szCs w:val="21"/>
        </w:rPr>
        <w:t xml:space="preserve"> </w:t>
      </w:r>
      <w:r w:rsidR="005F21B1" w:rsidRPr="001857E2">
        <w:rPr>
          <w:rFonts w:ascii="Arial" w:hAnsi="Arial" w:cs="Arial"/>
          <w:color w:val="000000"/>
          <w:sz w:val="21"/>
          <w:szCs w:val="21"/>
        </w:rPr>
        <w:br/>
      </w:r>
      <w:r w:rsidR="001857E2" w:rsidRPr="00092882">
        <w:rPr>
          <w:rFonts w:ascii="Arial" w:hAnsi="Arial" w:cs="Arial"/>
          <w:b/>
          <w:color w:val="000000"/>
          <w:sz w:val="21"/>
          <w:szCs w:val="21"/>
        </w:rPr>
        <w:t>3. Ortaklıklar yoluyla büyüme</w:t>
      </w:r>
      <w:r w:rsidR="001857E2" w:rsidRPr="00092882">
        <w:rPr>
          <w:rFonts w:ascii="Arial" w:hAnsi="Arial" w:cs="Arial"/>
          <w:color w:val="000000"/>
          <w:sz w:val="21"/>
          <w:szCs w:val="21"/>
        </w:rPr>
        <w:t xml:space="preserve"> -</w:t>
      </w:r>
      <w:r w:rsidRPr="00092882">
        <w:rPr>
          <w:rFonts w:ascii="Arial" w:hAnsi="Arial" w:cs="Arial"/>
          <w:color w:val="000000"/>
          <w:sz w:val="21"/>
          <w:szCs w:val="21"/>
        </w:rPr>
        <w:t xml:space="preserve"> </w:t>
      </w:r>
      <w:r w:rsidR="00347394" w:rsidRPr="00092882">
        <w:rPr>
          <w:rFonts w:ascii="Arial" w:hAnsi="Arial" w:cs="Arial"/>
          <w:color w:val="000000"/>
          <w:sz w:val="21"/>
          <w:szCs w:val="21"/>
        </w:rPr>
        <w:t>Bugün, her kademede sosyal amaçlı büyük işler başaran pek çok kuruluş bulunmaktadır. Buna karşın sorun, ortak bir eylem ol</w:t>
      </w:r>
      <w:r w:rsidR="001B33FC">
        <w:rPr>
          <w:rFonts w:ascii="Arial" w:hAnsi="Arial" w:cs="Arial"/>
          <w:color w:val="000000"/>
          <w:sz w:val="21"/>
          <w:szCs w:val="21"/>
        </w:rPr>
        <w:t>uşturmakta yatmaktadır</w:t>
      </w:r>
      <w:r w:rsidR="00347394" w:rsidRPr="00092882">
        <w:rPr>
          <w:rFonts w:ascii="Arial" w:hAnsi="Arial" w:cs="Arial"/>
          <w:color w:val="000000"/>
          <w:sz w:val="21"/>
          <w:szCs w:val="21"/>
        </w:rPr>
        <w:t xml:space="preserve"> –</w:t>
      </w:r>
      <w:r w:rsidR="005F21B1" w:rsidRPr="00092882">
        <w:rPr>
          <w:rFonts w:ascii="Arial" w:hAnsi="Arial" w:cs="Arial"/>
          <w:color w:val="000000"/>
          <w:sz w:val="21"/>
          <w:szCs w:val="21"/>
        </w:rPr>
        <w:t xml:space="preserve"> </w:t>
      </w:r>
      <w:r w:rsidR="00347394" w:rsidRPr="00092882">
        <w:rPr>
          <w:rFonts w:ascii="Arial" w:hAnsi="Arial" w:cs="Arial"/>
          <w:color w:val="000000"/>
          <w:sz w:val="21"/>
          <w:szCs w:val="21"/>
        </w:rPr>
        <w:t>yani işbirliği yapmak</w:t>
      </w:r>
      <w:r w:rsidR="001B33FC">
        <w:rPr>
          <w:rFonts w:ascii="Arial" w:hAnsi="Arial" w:cs="Arial"/>
          <w:color w:val="000000"/>
          <w:sz w:val="21"/>
          <w:szCs w:val="21"/>
        </w:rPr>
        <w:t>ta</w:t>
      </w:r>
      <w:proofErr w:type="gramStart"/>
      <w:r w:rsidR="00347394" w:rsidRPr="00092882">
        <w:rPr>
          <w:rFonts w:ascii="Arial" w:hAnsi="Arial" w:cs="Arial"/>
          <w:color w:val="000000"/>
          <w:sz w:val="21"/>
          <w:szCs w:val="21"/>
        </w:rPr>
        <w:t>!..</w:t>
      </w:r>
      <w:proofErr w:type="gramEnd"/>
      <w:r w:rsidR="00347394" w:rsidRPr="00092882">
        <w:rPr>
          <w:rFonts w:ascii="Arial" w:hAnsi="Arial" w:cs="Arial"/>
          <w:color w:val="000000"/>
          <w:sz w:val="21"/>
          <w:szCs w:val="21"/>
        </w:rPr>
        <w:t xml:space="preserve"> 2016 Dünya Ekonomik Forumu</w:t>
      </w:r>
      <w:r w:rsidR="001B33FC">
        <w:rPr>
          <w:rFonts w:ascii="Arial" w:hAnsi="Arial" w:cs="Arial"/>
          <w:color w:val="000000"/>
          <w:sz w:val="21"/>
          <w:szCs w:val="21"/>
        </w:rPr>
        <w:t>’</w:t>
      </w:r>
      <w:r w:rsidR="00347394" w:rsidRPr="00092882">
        <w:rPr>
          <w:rFonts w:ascii="Arial" w:hAnsi="Arial" w:cs="Arial"/>
          <w:color w:val="000000"/>
          <w:sz w:val="21"/>
          <w:szCs w:val="21"/>
        </w:rPr>
        <w:t>nun temel gündemi, Monique Leroux’ya göre: “güvenilir, sürdürülebilir ve etkin bir özel sekt</w:t>
      </w:r>
      <w:r w:rsidR="00DD3FB1" w:rsidRPr="00092882">
        <w:rPr>
          <w:rFonts w:ascii="Arial" w:hAnsi="Arial" w:cs="Arial"/>
          <w:color w:val="000000"/>
          <w:sz w:val="21"/>
          <w:szCs w:val="21"/>
        </w:rPr>
        <w:t>ör-kamu sektörü ortaklığı kurarak,</w:t>
      </w:r>
      <w:r w:rsidR="00347394" w:rsidRPr="00092882">
        <w:rPr>
          <w:rFonts w:ascii="Arial" w:hAnsi="Arial" w:cs="Arial"/>
          <w:color w:val="000000"/>
          <w:sz w:val="21"/>
          <w:szCs w:val="21"/>
        </w:rPr>
        <w:t xml:space="preserve"> </w:t>
      </w:r>
      <w:r w:rsidR="001B33FC">
        <w:rPr>
          <w:rFonts w:ascii="Arial" w:hAnsi="Arial" w:cs="Arial"/>
          <w:color w:val="000000"/>
          <w:sz w:val="21"/>
          <w:szCs w:val="21"/>
        </w:rPr>
        <w:t xml:space="preserve">işletmelerin </w:t>
      </w:r>
      <w:r w:rsidR="00347394" w:rsidRPr="00092882">
        <w:rPr>
          <w:rFonts w:ascii="Arial" w:hAnsi="Arial" w:cs="Arial"/>
          <w:color w:val="000000"/>
          <w:sz w:val="21"/>
          <w:szCs w:val="21"/>
        </w:rPr>
        <w:t>girişimlerini</w:t>
      </w:r>
      <w:r w:rsidR="00DD3FB1" w:rsidRPr="00092882">
        <w:rPr>
          <w:rFonts w:ascii="Arial" w:hAnsi="Arial" w:cs="Arial"/>
          <w:color w:val="000000"/>
          <w:sz w:val="21"/>
          <w:szCs w:val="21"/>
        </w:rPr>
        <w:t>,</w:t>
      </w:r>
      <w:r w:rsidR="00347394" w:rsidRPr="00092882">
        <w:rPr>
          <w:rFonts w:ascii="Arial" w:hAnsi="Arial" w:cs="Arial"/>
          <w:color w:val="000000"/>
          <w:sz w:val="21"/>
          <w:szCs w:val="21"/>
        </w:rPr>
        <w:t xml:space="preserve"> </w:t>
      </w:r>
      <w:r w:rsidR="00DD3FB1" w:rsidRPr="00092882">
        <w:rPr>
          <w:rFonts w:ascii="Arial" w:hAnsi="Arial" w:cs="Arial"/>
          <w:color w:val="000000"/>
          <w:sz w:val="21"/>
          <w:szCs w:val="21"/>
        </w:rPr>
        <w:t xml:space="preserve">kamu kurumları, yerel yönetimler ve vatandaşların beklentileri ile </w:t>
      </w:r>
      <w:r w:rsidR="00DD3FB1" w:rsidRPr="00092882">
        <w:rPr>
          <w:rFonts w:ascii="Arial" w:hAnsi="Arial" w:cs="Arial"/>
          <w:color w:val="000000"/>
          <w:sz w:val="21"/>
          <w:szCs w:val="21"/>
        </w:rPr>
        <w:t>birleştirmek</w:t>
      </w:r>
      <w:r w:rsidR="001B33FC">
        <w:rPr>
          <w:rFonts w:ascii="Arial" w:hAnsi="Arial" w:cs="Arial"/>
          <w:color w:val="000000"/>
          <w:sz w:val="21"/>
          <w:szCs w:val="21"/>
        </w:rPr>
        <w:t>”.</w:t>
      </w:r>
      <w:r w:rsidR="00DD3FB1" w:rsidRPr="00092882">
        <w:rPr>
          <w:rFonts w:ascii="Arial" w:hAnsi="Arial" w:cs="Arial"/>
          <w:color w:val="000000"/>
          <w:sz w:val="21"/>
          <w:szCs w:val="21"/>
        </w:rPr>
        <w:t xml:space="preserve">  Uluslararası Kooperatifler Birliği gibi uluslararası ku</w:t>
      </w:r>
      <w:r w:rsidR="001B33FC">
        <w:rPr>
          <w:rFonts w:ascii="Arial" w:hAnsi="Arial" w:cs="Arial"/>
          <w:color w:val="000000"/>
          <w:sz w:val="21"/>
          <w:szCs w:val="21"/>
        </w:rPr>
        <w:t>ruluşların bu süreçte</w:t>
      </w:r>
      <w:r w:rsidR="00DD3FB1" w:rsidRPr="00092882">
        <w:rPr>
          <w:rFonts w:ascii="Arial" w:hAnsi="Arial" w:cs="Arial"/>
          <w:color w:val="000000"/>
          <w:sz w:val="21"/>
          <w:szCs w:val="21"/>
        </w:rPr>
        <w:t xml:space="preserve"> büyük rolü vardır. Bu kuruluşlar, </w:t>
      </w:r>
      <w:r w:rsidR="00DD3FB1" w:rsidRPr="00092882">
        <w:rPr>
          <w:rFonts w:ascii="Arial" w:hAnsi="Arial" w:cs="Arial"/>
          <w:color w:val="000000"/>
          <w:sz w:val="21"/>
          <w:szCs w:val="21"/>
        </w:rPr>
        <w:t xml:space="preserve">insan değerlerini esas alan ortak bir kimlik çerçevesinde </w:t>
      </w:r>
      <w:r w:rsidR="00DD3FB1" w:rsidRPr="00092882">
        <w:rPr>
          <w:rFonts w:ascii="Arial" w:hAnsi="Arial" w:cs="Arial"/>
          <w:color w:val="000000"/>
          <w:sz w:val="21"/>
          <w:szCs w:val="21"/>
        </w:rPr>
        <w:t>ortaklarını ekonomik faaliyeti olan bir network içerisinde birleştirebilirler. Bun</w:t>
      </w:r>
      <w:r w:rsidR="001B33FC">
        <w:rPr>
          <w:rFonts w:ascii="Arial" w:hAnsi="Arial" w:cs="Arial"/>
          <w:color w:val="000000"/>
          <w:sz w:val="21"/>
          <w:szCs w:val="21"/>
        </w:rPr>
        <w:t>ların hepsi bu tür ortaklıklara</w:t>
      </w:r>
      <w:r w:rsidR="00DD3FB1" w:rsidRPr="00092882">
        <w:rPr>
          <w:rFonts w:ascii="Arial" w:hAnsi="Arial" w:cs="Arial"/>
          <w:color w:val="000000"/>
          <w:sz w:val="21"/>
          <w:szCs w:val="21"/>
        </w:rPr>
        <w:t xml:space="preserve"> başlamak için gerekli eğitim ve altyapıyı hazırlayabilecekleri konusunda hemfikirdirler. Bu alanlarda kooperatiflerin taşıdıkları olanakları görmezden gelmek mümkün değildir, zira </w:t>
      </w:r>
      <w:r w:rsidR="000326E5" w:rsidRPr="00092882">
        <w:rPr>
          <w:rFonts w:ascii="Arial" w:hAnsi="Arial" w:cs="Arial"/>
          <w:color w:val="000000"/>
          <w:sz w:val="21"/>
          <w:szCs w:val="21"/>
        </w:rPr>
        <w:t xml:space="preserve">biz bu potansiyele </w:t>
      </w:r>
      <w:r w:rsidR="001B33FC">
        <w:rPr>
          <w:rFonts w:ascii="Arial" w:hAnsi="Arial" w:cs="Arial"/>
          <w:color w:val="000000"/>
          <w:sz w:val="21"/>
          <w:szCs w:val="21"/>
        </w:rPr>
        <w:t>sa</w:t>
      </w:r>
      <w:r w:rsidR="000326E5" w:rsidRPr="00092882">
        <w:rPr>
          <w:rFonts w:ascii="Arial" w:hAnsi="Arial" w:cs="Arial"/>
          <w:color w:val="000000"/>
          <w:sz w:val="21"/>
          <w:szCs w:val="21"/>
        </w:rPr>
        <w:t>hip olduğumuzu ve altyapı konusundaki potansiyelimizi B20 sonuç bildirgesinde yer alan tavsiyelerde de kanıtladık.</w:t>
      </w:r>
      <w:r w:rsidR="005F21B1" w:rsidRPr="00092882">
        <w:rPr>
          <w:rFonts w:ascii="Arial" w:hAnsi="Arial" w:cs="Arial"/>
          <w:color w:val="000000"/>
          <w:sz w:val="21"/>
          <w:szCs w:val="21"/>
        </w:rPr>
        <w:t> </w:t>
      </w:r>
    </w:p>
    <w:p w:rsidR="005F21B1" w:rsidRPr="00092882" w:rsidRDefault="001857E2" w:rsidP="001857E2">
      <w:pPr>
        <w:spacing w:before="120" w:after="120" w:line="315" w:lineRule="atLeast"/>
        <w:rPr>
          <w:rFonts w:ascii="Arial" w:hAnsi="Arial" w:cs="Arial"/>
          <w:color w:val="000000"/>
          <w:sz w:val="21"/>
          <w:szCs w:val="21"/>
          <w:lang w:val="tr-TR"/>
        </w:rPr>
      </w:pPr>
      <w:proofErr w:type="gramStart"/>
      <w:r w:rsidRPr="00092882">
        <w:rPr>
          <w:rFonts w:ascii="Arial" w:hAnsi="Arial" w:cs="Arial"/>
          <w:b/>
          <w:color w:val="000000"/>
          <w:sz w:val="21"/>
          <w:szCs w:val="21"/>
          <w:lang w:val="tr-TR"/>
        </w:rPr>
        <w:t xml:space="preserve">4. </w:t>
      </w:r>
      <w:r w:rsidR="000326E5" w:rsidRPr="00092882">
        <w:rPr>
          <w:rFonts w:ascii="Arial" w:hAnsi="Arial" w:cs="Arial"/>
          <w:b/>
          <w:color w:val="000000"/>
          <w:sz w:val="21"/>
          <w:szCs w:val="21"/>
          <w:lang w:val="tr-TR"/>
        </w:rPr>
        <w:t>İnsan onuruna yakışır iş</w:t>
      </w:r>
      <w:r w:rsidR="005F21B1" w:rsidRPr="00092882">
        <w:rPr>
          <w:rFonts w:ascii="Arial" w:hAnsi="Arial" w:cs="Arial"/>
          <w:b/>
          <w:color w:val="000000"/>
          <w:sz w:val="21"/>
          <w:szCs w:val="21"/>
          <w:lang w:val="tr-TR"/>
        </w:rPr>
        <w:t xml:space="preserve"> </w:t>
      </w:r>
      <w:r w:rsidR="000326E5" w:rsidRPr="00092882">
        <w:rPr>
          <w:rFonts w:ascii="Arial" w:hAnsi="Arial" w:cs="Arial"/>
          <w:color w:val="000000"/>
          <w:sz w:val="21"/>
          <w:szCs w:val="21"/>
          <w:lang w:val="tr-TR"/>
        </w:rPr>
        <w:t>–</w:t>
      </w:r>
      <w:r w:rsidR="005F21B1" w:rsidRPr="00092882">
        <w:rPr>
          <w:rFonts w:ascii="Arial" w:hAnsi="Arial" w:cs="Arial"/>
          <w:color w:val="000000"/>
          <w:sz w:val="21"/>
          <w:szCs w:val="21"/>
          <w:lang w:val="tr-TR"/>
        </w:rPr>
        <w:t xml:space="preserve"> </w:t>
      </w:r>
      <w:r w:rsidR="000326E5" w:rsidRPr="00092882">
        <w:rPr>
          <w:rFonts w:ascii="Arial" w:hAnsi="Arial" w:cs="Arial"/>
          <w:color w:val="000000"/>
          <w:sz w:val="21"/>
          <w:szCs w:val="21"/>
          <w:lang w:val="tr-TR"/>
        </w:rPr>
        <w:t xml:space="preserve">2016 Dünya Ekonomik Forumu’nun teması “Dördüncü Endüstriyel Devrim” – veya </w:t>
      </w:r>
      <w:r w:rsidR="000326E5" w:rsidRPr="00092882">
        <w:rPr>
          <w:rFonts w:ascii="Arial" w:hAnsi="Arial" w:cs="Arial"/>
          <w:color w:val="000000"/>
          <w:sz w:val="21"/>
          <w:szCs w:val="21"/>
          <w:lang w:val="tr-TR"/>
        </w:rPr>
        <w:t>teknolojik gelişmeler</w:t>
      </w:r>
      <w:r w:rsidR="000326E5" w:rsidRPr="00092882">
        <w:rPr>
          <w:rFonts w:ascii="Arial" w:hAnsi="Arial" w:cs="Arial"/>
          <w:color w:val="000000"/>
          <w:sz w:val="21"/>
          <w:szCs w:val="21"/>
          <w:lang w:val="tr-TR"/>
        </w:rPr>
        <w:t>in</w:t>
      </w:r>
      <w:r w:rsidR="000326E5" w:rsidRPr="00092882">
        <w:rPr>
          <w:rFonts w:ascii="Arial" w:hAnsi="Arial" w:cs="Arial"/>
          <w:color w:val="000000"/>
          <w:sz w:val="21"/>
          <w:szCs w:val="21"/>
          <w:lang w:val="tr-TR"/>
        </w:rPr>
        <w:t xml:space="preserve"> </w:t>
      </w:r>
      <w:r w:rsidR="000326E5" w:rsidRPr="00092882">
        <w:rPr>
          <w:rFonts w:ascii="Arial" w:hAnsi="Arial" w:cs="Arial"/>
          <w:color w:val="000000"/>
          <w:sz w:val="21"/>
          <w:szCs w:val="21"/>
          <w:lang w:val="tr-TR"/>
        </w:rPr>
        <w:t>paylaşım ekonomisi gibi ye</w:t>
      </w:r>
      <w:r w:rsidR="00523F50">
        <w:rPr>
          <w:rFonts w:ascii="Arial" w:hAnsi="Arial" w:cs="Arial"/>
          <w:color w:val="000000"/>
          <w:sz w:val="21"/>
          <w:szCs w:val="21"/>
          <w:lang w:val="tr-TR"/>
        </w:rPr>
        <w:t>ni ortaklık fikirleri geliştirilmesi</w:t>
      </w:r>
      <w:r w:rsidR="000326E5" w:rsidRPr="00092882">
        <w:rPr>
          <w:rFonts w:ascii="Arial" w:hAnsi="Arial" w:cs="Arial"/>
          <w:color w:val="000000"/>
          <w:sz w:val="21"/>
          <w:szCs w:val="21"/>
          <w:lang w:val="tr-TR"/>
        </w:rPr>
        <w:t xml:space="preserve"> ve daha anlamlı sosyal ilişkiler kurulmasını nasıl sağlayacağı idi. Paylaşım ya da işbirliği ekonomisi, kaynakların paylaşımı üzerine kurulacak yeni bir işletme tipi oluşturmayı amaçlamaktadır Çalışma yaşamının bu yeni formları yeni iş olanakları yaratabilir ve esnek çalışma koşulları sağlayabilir. </w:t>
      </w:r>
      <w:proofErr w:type="gramEnd"/>
      <w:r w:rsidR="000326E5" w:rsidRPr="00092882">
        <w:rPr>
          <w:rFonts w:ascii="Arial" w:hAnsi="Arial" w:cs="Arial"/>
          <w:color w:val="000000"/>
          <w:sz w:val="21"/>
          <w:szCs w:val="21"/>
          <w:lang w:val="tr-TR"/>
        </w:rPr>
        <w:t xml:space="preserve">Bununla birlikte, bu tür yenilikler </w:t>
      </w:r>
      <w:r w:rsidRPr="00092882">
        <w:rPr>
          <w:rFonts w:ascii="Arial" w:hAnsi="Arial" w:cs="Arial"/>
          <w:color w:val="000000"/>
          <w:sz w:val="21"/>
          <w:szCs w:val="21"/>
          <w:lang w:val="tr-TR"/>
        </w:rPr>
        <w:t xml:space="preserve">çalışanlar için çok zararlı standartlar geliştirilmesi tartışmalarını da başlatabilir. </w:t>
      </w:r>
      <w:r w:rsidR="005F21B1" w:rsidRPr="00092882">
        <w:rPr>
          <w:rFonts w:ascii="Arial" w:hAnsi="Arial" w:cs="Arial"/>
          <w:color w:val="000000"/>
          <w:sz w:val="21"/>
          <w:szCs w:val="21"/>
          <w:lang w:val="tr-TR"/>
        </w:rPr>
        <w:t xml:space="preserve"> </w:t>
      </w:r>
      <w:r w:rsidR="001B33FC">
        <w:rPr>
          <w:rFonts w:ascii="Arial" w:hAnsi="Arial" w:cs="Arial"/>
          <w:color w:val="000000"/>
          <w:sz w:val="21"/>
          <w:szCs w:val="21"/>
          <w:lang w:val="tr-TR"/>
        </w:rPr>
        <w:t>Bu bakımdan, k</w:t>
      </w:r>
      <w:r w:rsidRPr="00092882">
        <w:rPr>
          <w:rFonts w:ascii="Arial" w:hAnsi="Arial" w:cs="Arial"/>
          <w:color w:val="000000"/>
          <w:sz w:val="21"/>
          <w:szCs w:val="21"/>
          <w:lang w:val="tr-TR"/>
        </w:rPr>
        <w:t xml:space="preserve">ooperatif işletmeler, yönetim konusundaki farklı duruşları ve değerleri nedeni </w:t>
      </w:r>
      <w:proofErr w:type="gramStart"/>
      <w:r w:rsidRPr="00092882">
        <w:rPr>
          <w:rFonts w:ascii="Arial" w:hAnsi="Arial" w:cs="Arial"/>
          <w:color w:val="000000"/>
          <w:sz w:val="21"/>
          <w:szCs w:val="21"/>
          <w:lang w:val="tr-TR"/>
        </w:rPr>
        <w:t>ile,</w:t>
      </w:r>
      <w:proofErr w:type="gramEnd"/>
      <w:r w:rsidRPr="00092882">
        <w:rPr>
          <w:rFonts w:ascii="Arial" w:hAnsi="Arial" w:cs="Arial"/>
          <w:color w:val="000000"/>
          <w:sz w:val="21"/>
          <w:szCs w:val="21"/>
          <w:lang w:val="tr-TR"/>
        </w:rPr>
        <w:t xml:space="preserve"> Dördüncü Devrim sürecinde kârın değil de </w:t>
      </w:r>
      <w:r w:rsidRPr="00092882">
        <w:rPr>
          <w:rFonts w:ascii="Arial" w:hAnsi="Arial" w:cs="Arial"/>
          <w:color w:val="000000"/>
          <w:sz w:val="21"/>
          <w:szCs w:val="21"/>
          <w:lang w:val="tr-TR"/>
        </w:rPr>
        <w:t>halkın</w:t>
      </w:r>
      <w:r w:rsidRPr="00092882">
        <w:rPr>
          <w:rFonts w:ascii="Arial" w:hAnsi="Arial" w:cs="Arial"/>
          <w:color w:val="000000"/>
          <w:sz w:val="21"/>
          <w:szCs w:val="21"/>
          <w:lang w:val="tr-TR"/>
        </w:rPr>
        <w:t xml:space="preserve"> </w:t>
      </w:r>
      <w:r w:rsidR="00523F50">
        <w:rPr>
          <w:rFonts w:ascii="Arial" w:hAnsi="Arial" w:cs="Arial"/>
          <w:color w:val="000000"/>
          <w:sz w:val="21"/>
          <w:szCs w:val="21"/>
          <w:lang w:val="tr-TR"/>
        </w:rPr>
        <w:t xml:space="preserve">çıkarlarının </w:t>
      </w:r>
      <w:r w:rsidRPr="00092882">
        <w:rPr>
          <w:rFonts w:ascii="Arial" w:hAnsi="Arial" w:cs="Arial"/>
          <w:color w:val="000000"/>
          <w:sz w:val="21"/>
          <w:szCs w:val="21"/>
          <w:lang w:val="tr-TR"/>
        </w:rPr>
        <w:t>öne çıkmasını sağlayabil</w:t>
      </w:r>
      <w:r w:rsidR="001B33FC">
        <w:rPr>
          <w:rFonts w:ascii="Arial" w:hAnsi="Arial" w:cs="Arial"/>
          <w:color w:val="000000"/>
          <w:sz w:val="21"/>
          <w:szCs w:val="21"/>
          <w:lang w:val="tr-TR"/>
        </w:rPr>
        <w:t>i</w:t>
      </w:r>
      <w:r w:rsidRPr="00092882">
        <w:rPr>
          <w:rFonts w:ascii="Arial" w:hAnsi="Arial" w:cs="Arial"/>
          <w:color w:val="000000"/>
          <w:sz w:val="21"/>
          <w:szCs w:val="21"/>
          <w:lang w:val="tr-TR"/>
        </w:rPr>
        <w:t>rler.</w:t>
      </w:r>
      <w:r w:rsidR="005F21B1" w:rsidRPr="00092882">
        <w:rPr>
          <w:rFonts w:ascii="Arial" w:hAnsi="Arial" w:cs="Arial"/>
          <w:color w:val="000000"/>
          <w:sz w:val="21"/>
          <w:szCs w:val="21"/>
          <w:lang w:val="tr-TR"/>
        </w:rPr>
        <w:t> </w:t>
      </w:r>
    </w:p>
    <w:p w:rsidR="00A911D3" w:rsidRPr="001857E2" w:rsidRDefault="001857E2" w:rsidP="001857E2">
      <w:pPr>
        <w:pStyle w:val="NormalWeb"/>
        <w:spacing w:before="120" w:beforeAutospacing="0" w:after="240" w:afterAutospacing="0"/>
        <w:rPr>
          <w:color w:val="464646"/>
        </w:rPr>
      </w:pPr>
      <w:r>
        <w:rPr>
          <w:noProof/>
        </w:rPr>
        <w:drawing>
          <wp:inline distT="0" distB="0" distL="0" distR="0" wp14:anchorId="27D2FF8B" wp14:editId="64A23E9A">
            <wp:extent cx="5181600" cy="3495675"/>
            <wp:effectExtent l="0" t="0" r="0" b="9525"/>
            <wp:docPr id="3" name="Resim 3" descr="http://ica.coop/sites/default/files/styles/590/public/monique%20leroux%20david%20walmsley.jpg?itok=K_q4B0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a.coop/sites/default/files/styles/590/public/monique%20leroux%20david%20walmsley.jpg?itok=K_q4B0k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3495675"/>
                    </a:xfrm>
                    <a:prstGeom prst="rect">
                      <a:avLst/>
                    </a:prstGeom>
                    <a:noFill/>
                    <a:ln>
                      <a:noFill/>
                    </a:ln>
                  </pic:spPr>
                </pic:pic>
              </a:graphicData>
            </a:graphic>
          </wp:inline>
        </w:drawing>
      </w:r>
      <w:r>
        <w:rPr>
          <w:noProof/>
        </w:rPr>
        <w:t xml:space="preserve"> </w:t>
      </w:r>
      <w:bookmarkStart w:id="0" w:name="_GoBack"/>
      <w:bookmarkEnd w:id="0"/>
    </w:p>
    <w:p w:rsidR="003F66DA" w:rsidRPr="00EE628D" w:rsidRDefault="003F66DA" w:rsidP="00EE628D"/>
    <w:sectPr w:rsidR="003F66DA" w:rsidRPr="00EE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319"/>
    <w:multiLevelType w:val="multilevel"/>
    <w:tmpl w:val="9202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D6312"/>
    <w:multiLevelType w:val="multilevel"/>
    <w:tmpl w:val="F49C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E4435"/>
    <w:multiLevelType w:val="multilevel"/>
    <w:tmpl w:val="ABC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B7045"/>
    <w:multiLevelType w:val="hybridMultilevel"/>
    <w:tmpl w:val="F8E04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126183E"/>
    <w:multiLevelType w:val="multilevel"/>
    <w:tmpl w:val="7FA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326E5"/>
    <w:rsid w:val="00060088"/>
    <w:rsid w:val="000816E8"/>
    <w:rsid w:val="00092882"/>
    <w:rsid w:val="000C3E68"/>
    <w:rsid w:val="0013150A"/>
    <w:rsid w:val="0017201A"/>
    <w:rsid w:val="001857E2"/>
    <w:rsid w:val="001B33FC"/>
    <w:rsid w:val="002610F1"/>
    <w:rsid w:val="002F2516"/>
    <w:rsid w:val="00347394"/>
    <w:rsid w:val="003F66DA"/>
    <w:rsid w:val="00425231"/>
    <w:rsid w:val="00523F50"/>
    <w:rsid w:val="005B6B65"/>
    <w:rsid w:val="005F21B1"/>
    <w:rsid w:val="00704D4F"/>
    <w:rsid w:val="007A6DC7"/>
    <w:rsid w:val="008009D0"/>
    <w:rsid w:val="008A2FC6"/>
    <w:rsid w:val="0091657F"/>
    <w:rsid w:val="009279C1"/>
    <w:rsid w:val="009D6077"/>
    <w:rsid w:val="00A911D3"/>
    <w:rsid w:val="00AB70F5"/>
    <w:rsid w:val="00C954E5"/>
    <w:rsid w:val="00D029DF"/>
    <w:rsid w:val="00D60EFF"/>
    <w:rsid w:val="00D8232A"/>
    <w:rsid w:val="00D8612E"/>
    <w:rsid w:val="00DD3FB1"/>
    <w:rsid w:val="00DD620F"/>
    <w:rsid w:val="00EA257D"/>
    <w:rsid w:val="00EE628D"/>
    <w:rsid w:val="00F729A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86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8612E"/>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rsid w:val="00D8612E"/>
    <w:rPr>
      <w:rFonts w:ascii="Times New Roman" w:eastAsia="Times New Roman" w:hAnsi="Times New Roman" w:cs="Times New Roman"/>
      <w:b/>
      <w:bCs/>
      <w:sz w:val="36"/>
      <w:szCs w:val="36"/>
      <w:lang w:val="tr-TR" w:eastAsia="tr-TR"/>
    </w:rPr>
  </w:style>
  <w:style w:type="character" w:customStyle="1" w:styleId="Balk1Char">
    <w:name w:val="Başlık 1 Char"/>
    <w:basedOn w:val="VarsaylanParagrafYazTipi"/>
    <w:link w:val="Balk1"/>
    <w:uiPriority w:val="9"/>
    <w:rsid w:val="00D8612E"/>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VarsaylanParagrafYazTipi"/>
    <w:rsid w:val="005F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86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8612E"/>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rsid w:val="00D8612E"/>
    <w:rPr>
      <w:rFonts w:ascii="Times New Roman" w:eastAsia="Times New Roman" w:hAnsi="Times New Roman" w:cs="Times New Roman"/>
      <w:b/>
      <w:bCs/>
      <w:sz w:val="36"/>
      <w:szCs w:val="36"/>
      <w:lang w:val="tr-TR" w:eastAsia="tr-TR"/>
    </w:rPr>
  </w:style>
  <w:style w:type="character" w:customStyle="1" w:styleId="Balk1Char">
    <w:name w:val="Başlık 1 Char"/>
    <w:basedOn w:val="VarsaylanParagrafYazTipi"/>
    <w:link w:val="Balk1"/>
    <w:uiPriority w:val="9"/>
    <w:rsid w:val="00D8612E"/>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VarsaylanParagrafYazTipi"/>
    <w:rsid w:val="005F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0497">
      <w:bodyDiv w:val="1"/>
      <w:marLeft w:val="0"/>
      <w:marRight w:val="0"/>
      <w:marTop w:val="0"/>
      <w:marBottom w:val="0"/>
      <w:divBdr>
        <w:top w:val="none" w:sz="0" w:space="0" w:color="auto"/>
        <w:left w:val="none" w:sz="0" w:space="0" w:color="auto"/>
        <w:bottom w:val="none" w:sz="0" w:space="0" w:color="auto"/>
        <w:right w:val="none" w:sz="0" w:space="0" w:color="auto"/>
      </w:divBdr>
      <w:divsChild>
        <w:div w:id="1423993205">
          <w:marLeft w:val="0"/>
          <w:marRight w:val="0"/>
          <w:marTop w:val="0"/>
          <w:marBottom w:val="0"/>
          <w:divBdr>
            <w:top w:val="none" w:sz="0" w:space="0" w:color="auto"/>
            <w:left w:val="none" w:sz="0" w:space="0" w:color="auto"/>
            <w:bottom w:val="none" w:sz="0" w:space="0" w:color="auto"/>
            <w:right w:val="none" w:sz="0" w:space="0" w:color="auto"/>
          </w:divBdr>
        </w:div>
        <w:div w:id="1725787251">
          <w:marLeft w:val="0"/>
          <w:marRight w:val="0"/>
          <w:marTop w:val="0"/>
          <w:marBottom w:val="0"/>
          <w:divBdr>
            <w:top w:val="none" w:sz="0" w:space="0" w:color="auto"/>
            <w:left w:val="none" w:sz="0" w:space="0" w:color="auto"/>
            <w:bottom w:val="none" w:sz="0" w:space="0" w:color="auto"/>
            <w:right w:val="none" w:sz="0" w:space="0" w:color="auto"/>
          </w:divBdr>
        </w:div>
        <w:div w:id="843857008">
          <w:marLeft w:val="0"/>
          <w:marRight w:val="0"/>
          <w:marTop w:val="0"/>
          <w:marBottom w:val="0"/>
          <w:divBdr>
            <w:top w:val="none" w:sz="0" w:space="0" w:color="auto"/>
            <w:left w:val="none" w:sz="0" w:space="0" w:color="auto"/>
            <w:bottom w:val="none" w:sz="0" w:space="0" w:color="auto"/>
            <w:right w:val="none" w:sz="0" w:space="0" w:color="auto"/>
          </w:divBdr>
        </w:div>
        <w:div w:id="627012436">
          <w:marLeft w:val="0"/>
          <w:marRight w:val="0"/>
          <w:marTop w:val="0"/>
          <w:marBottom w:val="0"/>
          <w:divBdr>
            <w:top w:val="none" w:sz="0" w:space="0" w:color="auto"/>
            <w:left w:val="none" w:sz="0" w:space="0" w:color="auto"/>
            <w:bottom w:val="none" w:sz="0" w:space="0" w:color="auto"/>
            <w:right w:val="none" w:sz="0" w:space="0" w:color="auto"/>
          </w:divBdr>
        </w:div>
        <w:div w:id="425731023">
          <w:marLeft w:val="0"/>
          <w:marRight w:val="0"/>
          <w:marTop w:val="0"/>
          <w:marBottom w:val="0"/>
          <w:divBdr>
            <w:top w:val="none" w:sz="0" w:space="0" w:color="auto"/>
            <w:left w:val="none" w:sz="0" w:space="0" w:color="auto"/>
            <w:bottom w:val="none" w:sz="0" w:space="0" w:color="auto"/>
            <w:right w:val="none" w:sz="0" w:space="0" w:color="auto"/>
          </w:divBdr>
        </w:div>
        <w:div w:id="1041367887">
          <w:marLeft w:val="0"/>
          <w:marRight w:val="0"/>
          <w:marTop w:val="0"/>
          <w:marBottom w:val="0"/>
          <w:divBdr>
            <w:top w:val="none" w:sz="0" w:space="0" w:color="auto"/>
            <w:left w:val="none" w:sz="0" w:space="0" w:color="auto"/>
            <w:bottom w:val="none" w:sz="0" w:space="0" w:color="auto"/>
            <w:right w:val="none" w:sz="0" w:space="0" w:color="auto"/>
          </w:divBdr>
        </w:div>
        <w:div w:id="1719432098">
          <w:marLeft w:val="0"/>
          <w:marRight w:val="0"/>
          <w:marTop w:val="0"/>
          <w:marBottom w:val="0"/>
          <w:divBdr>
            <w:top w:val="none" w:sz="0" w:space="0" w:color="auto"/>
            <w:left w:val="none" w:sz="0" w:space="0" w:color="auto"/>
            <w:bottom w:val="none" w:sz="0" w:space="0" w:color="auto"/>
            <w:right w:val="none" w:sz="0" w:space="0" w:color="auto"/>
          </w:divBdr>
        </w:div>
        <w:div w:id="853617735">
          <w:marLeft w:val="0"/>
          <w:marRight w:val="0"/>
          <w:marTop w:val="0"/>
          <w:marBottom w:val="0"/>
          <w:divBdr>
            <w:top w:val="none" w:sz="0" w:space="0" w:color="auto"/>
            <w:left w:val="none" w:sz="0" w:space="0" w:color="auto"/>
            <w:bottom w:val="none" w:sz="0" w:space="0" w:color="auto"/>
            <w:right w:val="none" w:sz="0" w:space="0" w:color="auto"/>
          </w:divBdr>
        </w:div>
        <w:div w:id="1170364737">
          <w:marLeft w:val="0"/>
          <w:marRight w:val="0"/>
          <w:marTop w:val="0"/>
          <w:marBottom w:val="0"/>
          <w:divBdr>
            <w:top w:val="none" w:sz="0" w:space="0" w:color="auto"/>
            <w:left w:val="none" w:sz="0" w:space="0" w:color="auto"/>
            <w:bottom w:val="none" w:sz="0" w:space="0" w:color="auto"/>
            <w:right w:val="none" w:sz="0" w:space="0" w:color="auto"/>
          </w:divBdr>
        </w:div>
        <w:div w:id="833371839">
          <w:marLeft w:val="0"/>
          <w:marRight w:val="0"/>
          <w:marTop w:val="0"/>
          <w:marBottom w:val="0"/>
          <w:divBdr>
            <w:top w:val="none" w:sz="0" w:space="0" w:color="auto"/>
            <w:left w:val="none" w:sz="0" w:space="0" w:color="auto"/>
            <w:bottom w:val="none" w:sz="0" w:space="0" w:color="auto"/>
            <w:right w:val="none" w:sz="0" w:space="0" w:color="auto"/>
          </w:divBdr>
        </w:div>
        <w:div w:id="1008558883">
          <w:marLeft w:val="0"/>
          <w:marRight w:val="0"/>
          <w:marTop w:val="0"/>
          <w:marBottom w:val="0"/>
          <w:divBdr>
            <w:top w:val="none" w:sz="0" w:space="0" w:color="auto"/>
            <w:left w:val="none" w:sz="0" w:space="0" w:color="auto"/>
            <w:bottom w:val="none" w:sz="0" w:space="0" w:color="auto"/>
            <w:right w:val="none" w:sz="0" w:space="0" w:color="auto"/>
          </w:divBdr>
        </w:div>
        <w:div w:id="1557818663">
          <w:marLeft w:val="0"/>
          <w:marRight w:val="0"/>
          <w:marTop w:val="0"/>
          <w:marBottom w:val="0"/>
          <w:divBdr>
            <w:top w:val="none" w:sz="0" w:space="0" w:color="auto"/>
            <w:left w:val="none" w:sz="0" w:space="0" w:color="auto"/>
            <w:bottom w:val="none" w:sz="0" w:space="0" w:color="auto"/>
            <w:right w:val="none" w:sz="0" w:space="0" w:color="auto"/>
          </w:divBdr>
        </w:div>
        <w:div w:id="274562562">
          <w:marLeft w:val="0"/>
          <w:marRight w:val="0"/>
          <w:marTop w:val="0"/>
          <w:marBottom w:val="0"/>
          <w:divBdr>
            <w:top w:val="none" w:sz="0" w:space="0" w:color="auto"/>
            <w:left w:val="none" w:sz="0" w:space="0" w:color="auto"/>
            <w:bottom w:val="none" w:sz="0" w:space="0" w:color="auto"/>
            <w:right w:val="none" w:sz="0" w:space="0" w:color="auto"/>
          </w:divBdr>
        </w:div>
        <w:div w:id="1330644059">
          <w:marLeft w:val="0"/>
          <w:marRight w:val="0"/>
          <w:marTop w:val="0"/>
          <w:marBottom w:val="0"/>
          <w:divBdr>
            <w:top w:val="none" w:sz="0" w:space="0" w:color="auto"/>
            <w:left w:val="none" w:sz="0" w:space="0" w:color="auto"/>
            <w:bottom w:val="none" w:sz="0" w:space="0" w:color="auto"/>
            <w:right w:val="none" w:sz="0" w:space="0" w:color="auto"/>
          </w:divBdr>
        </w:div>
        <w:div w:id="353380592">
          <w:marLeft w:val="0"/>
          <w:marRight w:val="0"/>
          <w:marTop w:val="0"/>
          <w:marBottom w:val="0"/>
          <w:divBdr>
            <w:top w:val="none" w:sz="0" w:space="0" w:color="auto"/>
            <w:left w:val="none" w:sz="0" w:space="0" w:color="auto"/>
            <w:bottom w:val="none" w:sz="0" w:space="0" w:color="auto"/>
            <w:right w:val="none" w:sz="0" w:space="0" w:color="auto"/>
          </w:divBdr>
        </w:div>
        <w:div w:id="67462478">
          <w:marLeft w:val="0"/>
          <w:marRight w:val="0"/>
          <w:marTop w:val="0"/>
          <w:marBottom w:val="0"/>
          <w:divBdr>
            <w:top w:val="none" w:sz="0" w:space="0" w:color="auto"/>
            <w:left w:val="none" w:sz="0" w:space="0" w:color="auto"/>
            <w:bottom w:val="none" w:sz="0" w:space="0" w:color="auto"/>
            <w:right w:val="none" w:sz="0" w:space="0" w:color="auto"/>
          </w:divBdr>
        </w:div>
      </w:divsChild>
    </w:div>
    <w:div w:id="491337162">
      <w:bodyDiv w:val="1"/>
      <w:marLeft w:val="0"/>
      <w:marRight w:val="0"/>
      <w:marTop w:val="0"/>
      <w:marBottom w:val="0"/>
      <w:divBdr>
        <w:top w:val="none" w:sz="0" w:space="0" w:color="auto"/>
        <w:left w:val="none" w:sz="0" w:space="0" w:color="auto"/>
        <w:bottom w:val="none" w:sz="0" w:space="0" w:color="auto"/>
        <w:right w:val="none" w:sz="0" w:space="0" w:color="auto"/>
      </w:divBdr>
    </w:div>
    <w:div w:id="628629337">
      <w:bodyDiv w:val="1"/>
      <w:marLeft w:val="0"/>
      <w:marRight w:val="0"/>
      <w:marTop w:val="0"/>
      <w:marBottom w:val="0"/>
      <w:divBdr>
        <w:top w:val="none" w:sz="0" w:space="0" w:color="auto"/>
        <w:left w:val="none" w:sz="0" w:space="0" w:color="auto"/>
        <w:bottom w:val="none" w:sz="0" w:space="0" w:color="auto"/>
        <w:right w:val="none" w:sz="0" w:space="0" w:color="auto"/>
      </w:divBdr>
      <w:divsChild>
        <w:div w:id="1587878144">
          <w:marLeft w:val="0"/>
          <w:marRight w:val="0"/>
          <w:marTop w:val="0"/>
          <w:marBottom w:val="0"/>
          <w:divBdr>
            <w:top w:val="none" w:sz="0" w:space="0" w:color="auto"/>
            <w:left w:val="none" w:sz="0" w:space="0" w:color="auto"/>
            <w:bottom w:val="none" w:sz="0" w:space="0" w:color="auto"/>
            <w:right w:val="none" w:sz="0" w:space="0" w:color="auto"/>
          </w:divBdr>
          <w:divsChild>
            <w:div w:id="1359895834">
              <w:marLeft w:val="0"/>
              <w:marRight w:val="0"/>
              <w:marTop w:val="0"/>
              <w:marBottom w:val="0"/>
              <w:divBdr>
                <w:top w:val="none" w:sz="0" w:space="0" w:color="auto"/>
                <w:left w:val="none" w:sz="0" w:space="0" w:color="auto"/>
                <w:bottom w:val="none" w:sz="0" w:space="0" w:color="auto"/>
                <w:right w:val="none" w:sz="0" w:space="0" w:color="auto"/>
              </w:divBdr>
              <w:divsChild>
                <w:div w:id="1496648671">
                  <w:marLeft w:val="0"/>
                  <w:marRight w:val="0"/>
                  <w:marTop w:val="120"/>
                  <w:marBottom w:val="120"/>
                  <w:divBdr>
                    <w:top w:val="none" w:sz="0" w:space="0" w:color="auto"/>
                    <w:left w:val="none" w:sz="0" w:space="0" w:color="auto"/>
                    <w:bottom w:val="none" w:sz="0" w:space="0" w:color="auto"/>
                    <w:right w:val="none" w:sz="0" w:space="0" w:color="auto"/>
                  </w:divBdr>
                  <w:divsChild>
                    <w:div w:id="1964337031">
                      <w:marLeft w:val="0"/>
                      <w:marRight w:val="0"/>
                      <w:marTop w:val="0"/>
                      <w:marBottom w:val="0"/>
                      <w:divBdr>
                        <w:top w:val="none" w:sz="0" w:space="0" w:color="auto"/>
                        <w:left w:val="none" w:sz="0" w:space="0" w:color="auto"/>
                        <w:bottom w:val="none" w:sz="0" w:space="0" w:color="auto"/>
                        <w:right w:val="none" w:sz="0" w:space="0" w:color="auto"/>
                      </w:divBdr>
                      <w:divsChild>
                        <w:div w:id="3805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44">
                  <w:marLeft w:val="0"/>
                  <w:marRight w:val="0"/>
                  <w:marTop w:val="120"/>
                  <w:marBottom w:val="120"/>
                  <w:divBdr>
                    <w:top w:val="none" w:sz="0" w:space="0" w:color="auto"/>
                    <w:left w:val="none" w:sz="0" w:space="0" w:color="auto"/>
                    <w:bottom w:val="none" w:sz="0" w:space="0" w:color="auto"/>
                    <w:right w:val="none" w:sz="0" w:space="0" w:color="auto"/>
                  </w:divBdr>
                  <w:divsChild>
                    <w:div w:id="1381630042">
                      <w:marLeft w:val="0"/>
                      <w:marRight w:val="0"/>
                      <w:marTop w:val="0"/>
                      <w:marBottom w:val="0"/>
                      <w:divBdr>
                        <w:top w:val="none" w:sz="0" w:space="0" w:color="auto"/>
                        <w:left w:val="none" w:sz="0" w:space="0" w:color="auto"/>
                        <w:bottom w:val="none" w:sz="0" w:space="0" w:color="auto"/>
                        <w:right w:val="none" w:sz="0" w:space="0" w:color="auto"/>
                      </w:divBdr>
                      <w:divsChild>
                        <w:div w:id="18325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394817151">
      <w:bodyDiv w:val="1"/>
      <w:marLeft w:val="0"/>
      <w:marRight w:val="0"/>
      <w:marTop w:val="0"/>
      <w:marBottom w:val="0"/>
      <w:divBdr>
        <w:top w:val="none" w:sz="0" w:space="0" w:color="auto"/>
        <w:left w:val="none" w:sz="0" w:space="0" w:color="auto"/>
        <w:bottom w:val="none" w:sz="0" w:space="0" w:color="auto"/>
        <w:right w:val="none" w:sz="0" w:space="0" w:color="auto"/>
      </w:divBdr>
    </w:div>
    <w:div w:id="1588808676">
      <w:bodyDiv w:val="1"/>
      <w:marLeft w:val="0"/>
      <w:marRight w:val="0"/>
      <w:marTop w:val="0"/>
      <w:marBottom w:val="0"/>
      <w:divBdr>
        <w:top w:val="none" w:sz="0" w:space="0" w:color="auto"/>
        <w:left w:val="none" w:sz="0" w:space="0" w:color="auto"/>
        <w:bottom w:val="none" w:sz="0" w:space="0" w:color="auto"/>
        <w:right w:val="none" w:sz="0" w:space="0" w:color="auto"/>
      </w:divBdr>
      <w:divsChild>
        <w:div w:id="996034701">
          <w:marLeft w:val="0"/>
          <w:marRight w:val="0"/>
          <w:marTop w:val="0"/>
          <w:marBottom w:val="0"/>
          <w:divBdr>
            <w:top w:val="none" w:sz="0" w:space="0" w:color="auto"/>
            <w:left w:val="none" w:sz="0" w:space="0" w:color="auto"/>
            <w:bottom w:val="none" w:sz="0" w:space="0" w:color="auto"/>
            <w:right w:val="none" w:sz="0" w:space="0" w:color="auto"/>
          </w:divBdr>
          <w:divsChild>
            <w:div w:id="2145735517">
              <w:marLeft w:val="0"/>
              <w:marRight w:val="0"/>
              <w:marTop w:val="0"/>
              <w:marBottom w:val="0"/>
              <w:divBdr>
                <w:top w:val="none" w:sz="0" w:space="0" w:color="auto"/>
                <w:left w:val="none" w:sz="0" w:space="0" w:color="auto"/>
                <w:bottom w:val="none" w:sz="0" w:space="0" w:color="auto"/>
                <w:right w:val="none" w:sz="0" w:space="0" w:color="auto"/>
              </w:divBdr>
              <w:divsChild>
                <w:div w:id="694575615">
                  <w:marLeft w:val="0"/>
                  <w:marRight w:val="-9000"/>
                  <w:marTop w:val="450"/>
                  <w:marBottom w:val="0"/>
                  <w:divBdr>
                    <w:top w:val="none" w:sz="0" w:space="0" w:color="auto"/>
                    <w:left w:val="none" w:sz="0" w:space="0" w:color="auto"/>
                    <w:bottom w:val="none" w:sz="0" w:space="0" w:color="auto"/>
                    <w:right w:val="none" w:sz="0" w:space="0" w:color="auto"/>
                  </w:divBdr>
                  <w:divsChild>
                    <w:div w:id="1525365485">
                      <w:marLeft w:val="75"/>
                      <w:marRight w:val="75"/>
                      <w:marTop w:val="0"/>
                      <w:marBottom w:val="0"/>
                      <w:divBdr>
                        <w:top w:val="none" w:sz="0" w:space="0" w:color="auto"/>
                        <w:left w:val="none" w:sz="0" w:space="0" w:color="auto"/>
                        <w:bottom w:val="none" w:sz="0" w:space="0" w:color="auto"/>
                        <w:right w:val="none" w:sz="0" w:space="0" w:color="auto"/>
                      </w:divBdr>
                      <w:divsChild>
                        <w:div w:id="1121337854">
                          <w:marLeft w:val="0"/>
                          <w:marRight w:val="0"/>
                          <w:marTop w:val="0"/>
                          <w:marBottom w:val="0"/>
                          <w:divBdr>
                            <w:top w:val="none" w:sz="0" w:space="0" w:color="auto"/>
                            <w:left w:val="none" w:sz="0" w:space="0" w:color="auto"/>
                            <w:bottom w:val="none" w:sz="0" w:space="0" w:color="auto"/>
                            <w:right w:val="none" w:sz="0" w:space="0" w:color="auto"/>
                          </w:divBdr>
                          <w:divsChild>
                            <w:div w:id="400254748">
                              <w:marLeft w:val="0"/>
                              <w:marRight w:val="0"/>
                              <w:marTop w:val="0"/>
                              <w:marBottom w:val="0"/>
                              <w:divBdr>
                                <w:top w:val="none" w:sz="0" w:space="0" w:color="auto"/>
                                <w:left w:val="none" w:sz="0" w:space="0" w:color="auto"/>
                                <w:bottom w:val="none" w:sz="0" w:space="0" w:color="auto"/>
                                <w:right w:val="none" w:sz="0" w:space="0" w:color="auto"/>
                              </w:divBdr>
                              <w:divsChild>
                                <w:div w:id="1964338581">
                                  <w:marLeft w:val="0"/>
                                  <w:marRight w:val="0"/>
                                  <w:marTop w:val="120"/>
                                  <w:marBottom w:val="120"/>
                                  <w:divBdr>
                                    <w:top w:val="none" w:sz="0" w:space="0" w:color="auto"/>
                                    <w:left w:val="none" w:sz="0" w:space="0" w:color="auto"/>
                                    <w:bottom w:val="none" w:sz="0" w:space="0" w:color="auto"/>
                                    <w:right w:val="none" w:sz="0" w:space="0" w:color="auto"/>
                                  </w:divBdr>
                                  <w:divsChild>
                                    <w:div w:id="935285775">
                                      <w:marLeft w:val="0"/>
                                      <w:marRight w:val="0"/>
                                      <w:marTop w:val="0"/>
                                      <w:marBottom w:val="0"/>
                                      <w:divBdr>
                                        <w:top w:val="none" w:sz="0" w:space="0" w:color="auto"/>
                                        <w:left w:val="none" w:sz="0" w:space="0" w:color="auto"/>
                                        <w:bottom w:val="none" w:sz="0" w:space="0" w:color="auto"/>
                                        <w:right w:val="none" w:sz="0" w:space="0" w:color="auto"/>
                                      </w:divBdr>
                                      <w:divsChild>
                                        <w:div w:id="1893687741">
                                          <w:marLeft w:val="0"/>
                                          <w:marRight w:val="0"/>
                                          <w:marTop w:val="0"/>
                                          <w:marBottom w:val="0"/>
                                          <w:divBdr>
                                            <w:top w:val="none" w:sz="0" w:space="0" w:color="auto"/>
                                            <w:left w:val="none" w:sz="0" w:space="0" w:color="auto"/>
                                            <w:bottom w:val="none" w:sz="0" w:space="0" w:color="auto"/>
                                            <w:right w:val="none" w:sz="0" w:space="0" w:color="auto"/>
                                          </w:divBdr>
                                          <w:divsChild>
                                            <w:div w:id="1057780473">
                                              <w:marLeft w:val="0"/>
                                              <w:marRight w:val="0"/>
                                              <w:marTop w:val="0"/>
                                              <w:marBottom w:val="0"/>
                                              <w:divBdr>
                                                <w:top w:val="none" w:sz="0" w:space="0" w:color="auto"/>
                                                <w:left w:val="none" w:sz="0" w:space="0" w:color="auto"/>
                                                <w:bottom w:val="none" w:sz="0" w:space="0" w:color="auto"/>
                                                <w:right w:val="none" w:sz="0" w:space="0" w:color="auto"/>
                                              </w:divBdr>
                                            </w:div>
                                            <w:div w:id="1589466467">
                                              <w:marLeft w:val="0"/>
                                              <w:marRight w:val="0"/>
                                              <w:marTop w:val="0"/>
                                              <w:marBottom w:val="0"/>
                                              <w:divBdr>
                                                <w:top w:val="none" w:sz="0" w:space="0" w:color="auto"/>
                                                <w:left w:val="none" w:sz="0" w:space="0" w:color="auto"/>
                                                <w:bottom w:val="none" w:sz="0" w:space="0" w:color="auto"/>
                                                <w:right w:val="none" w:sz="0" w:space="0" w:color="auto"/>
                                              </w:divBdr>
                                            </w:div>
                                            <w:div w:id="1379863884">
                                              <w:marLeft w:val="0"/>
                                              <w:marRight w:val="0"/>
                                              <w:marTop w:val="0"/>
                                              <w:marBottom w:val="0"/>
                                              <w:divBdr>
                                                <w:top w:val="none" w:sz="0" w:space="0" w:color="auto"/>
                                                <w:left w:val="none" w:sz="0" w:space="0" w:color="auto"/>
                                                <w:bottom w:val="none" w:sz="0" w:space="0" w:color="auto"/>
                                                <w:right w:val="none" w:sz="0" w:space="0" w:color="auto"/>
                                              </w:divBdr>
                                            </w:div>
                                            <w:div w:id="878126019">
                                              <w:marLeft w:val="0"/>
                                              <w:marRight w:val="0"/>
                                              <w:marTop w:val="0"/>
                                              <w:marBottom w:val="0"/>
                                              <w:divBdr>
                                                <w:top w:val="none" w:sz="0" w:space="0" w:color="auto"/>
                                                <w:left w:val="none" w:sz="0" w:space="0" w:color="auto"/>
                                                <w:bottom w:val="none" w:sz="0" w:space="0" w:color="auto"/>
                                                <w:right w:val="none" w:sz="0" w:space="0" w:color="auto"/>
                                              </w:divBdr>
                                            </w:div>
                                            <w:div w:id="95446403">
                                              <w:marLeft w:val="0"/>
                                              <w:marRight w:val="0"/>
                                              <w:marTop w:val="0"/>
                                              <w:marBottom w:val="0"/>
                                              <w:divBdr>
                                                <w:top w:val="none" w:sz="0" w:space="0" w:color="auto"/>
                                                <w:left w:val="none" w:sz="0" w:space="0" w:color="auto"/>
                                                <w:bottom w:val="none" w:sz="0" w:space="0" w:color="auto"/>
                                                <w:right w:val="none" w:sz="0" w:space="0" w:color="auto"/>
                                              </w:divBdr>
                                            </w:div>
                                            <w:div w:id="87964733">
                                              <w:marLeft w:val="0"/>
                                              <w:marRight w:val="0"/>
                                              <w:marTop w:val="0"/>
                                              <w:marBottom w:val="0"/>
                                              <w:divBdr>
                                                <w:top w:val="none" w:sz="0" w:space="0" w:color="auto"/>
                                                <w:left w:val="none" w:sz="0" w:space="0" w:color="auto"/>
                                                <w:bottom w:val="none" w:sz="0" w:space="0" w:color="auto"/>
                                                <w:right w:val="none" w:sz="0" w:space="0" w:color="auto"/>
                                              </w:divBdr>
                                            </w:div>
                                            <w:div w:id="396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149381">
                  <w:marLeft w:val="9000"/>
                  <w:marRight w:val="0"/>
                  <w:marTop w:val="450"/>
                  <w:marBottom w:val="0"/>
                  <w:divBdr>
                    <w:top w:val="none" w:sz="0" w:space="0" w:color="auto"/>
                    <w:left w:val="none" w:sz="0" w:space="0" w:color="auto"/>
                    <w:bottom w:val="none" w:sz="0" w:space="0" w:color="auto"/>
                    <w:right w:val="none" w:sz="0" w:space="0" w:color="auto"/>
                  </w:divBdr>
                  <w:divsChild>
                    <w:div w:id="342628189">
                      <w:marLeft w:val="75"/>
                      <w:marRight w:val="75"/>
                      <w:marTop w:val="0"/>
                      <w:marBottom w:val="0"/>
                      <w:divBdr>
                        <w:top w:val="none" w:sz="0" w:space="0" w:color="auto"/>
                        <w:left w:val="none" w:sz="0" w:space="0" w:color="auto"/>
                        <w:bottom w:val="none" w:sz="0" w:space="0" w:color="auto"/>
                        <w:right w:val="none" w:sz="0" w:space="0" w:color="auto"/>
                      </w:divBdr>
                      <w:divsChild>
                        <w:div w:id="1199319709">
                          <w:marLeft w:val="0"/>
                          <w:marRight w:val="0"/>
                          <w:marTop w:val="0"/>
                          <w:marBottom w:val="552"/>
                          <w:divBdr>
                            <w:top w:val="none" w:sz="0" w:space="0" w:color="auto"/>
                            <w:left w:val="none" w:sz="0" w:space="0" w:color="auto"/>
                            <w:bottom w:val="none" w:sz="0" w:space="0" w:color="auto"/>
                            <w:right w:val="none" w:sz="0" w:space="0" w:color="auto"/>
                          </w:divBdr>
                          <w:divsChild>
                            <w:div w:id="241723084">
                              <w:marLeft w:val="0"/>
                              <w:marRight w:val="0"/>
                              <w:marTop w:val="0"/>
                              <w:marBottom w:val="0"/>
                              <w:divBdr>
                                <w:top w:val="none" w:sz="0" w:space="0" w:color="auto"/>
                                <w:left w:val="none" w:sz="0" w:space="0" w:color="auto"/>
                                <w:bottom w:val="none" w:sz="0" w:space="0" w:color="auto"/>
                                <w:right w:val="none" w:sz="0" w:space="0" w:color="auto"/>
                              </w:divBdr>
                            </w:div>
                          </w:divsChild>
                        </w:div>
                        <w:div w:id="873889467">
                          <w:marLeft w:val="0"/>
                          <w:marRight w:val="0"/>
                          <w:marTop w:val="0"/>
                          <w:marBottom w:val="552"/>
                          <w:divBdr>
                            <w:top w:val="none" w:sz="0" w:space="0" w:color="auto"/>
                            <w:left w:val="none" w:sz="0" w:space="0" w:color="auto"/>
                            <w:bottom w:val="none" w:sz="0" w:space="0" w:color="auto"/>
                            <w:right w:val="none" w:sz="0" w:space="0" w:color="auto"/>
                          </w:divBdr>
                          <w:divsChild>
                            <w:div w:id="1412001044">
                              <w:marLeft w:val="0"/>
                              <w:marRight w:val="0"/>
                              <w:marTop w:val="0"/>
                              <w:marBottom w:val="0"/>
                              <w:divBdr>
                                <w:top w:val="none" w:sz="0" w:space="0" w:color="auto"/>
                                <w:left w:val="none" w:sz="0" w:space="0" w:color="auto"/>
                                <w:bottom w:val="none" w:sz="0" w:space="0" w:color="auto"/>
                                <w:right w:val="none" w:sz="0" w:space="0" w:color="auto"/>
                              </w:divBdr>
                            </w:div>
                          </w:divsChild>
                        </w:div>
                        <w:div w:id="956957195">
                          <w:marLeft w:val="0"/>
                          <w:marRight w:val="0"/>
                          <w:marTop w:val="0"/>
                          <w:marBottom w:val="552"/>
                          <w:divBdr>
                            <w:top w:val="single" w:sz="2" w:space="0" w:color="E6E6E6"/>
                            <w:left w:val="single" w:sz="2" w:space="0" w:color="E6E6E6"/>
                            <w:bottom w:val="single" w:sz="2" w:space="0" w:color="E6E6E6"/>
                            <w:right w:val="single" w:sz="2" w:space="0" w:color="E6E6E6"/>
                          </w:divBdr>
                          <w:divsChild>
                            <w:div w:id="1979918397">
                              <w:marLeft w:val="0"/>
                              <w:marRight w:val="0"/>
                              <w:marTop w:val="0"/>
                              <w:marBottom w:val="0"/>
                              <w:divBdr>
                                <w:top w:val="none" w:sz="0" w:space="0" w:color="auto"/>
                                <w:left w:val="none" w:sz="0" w:space="0" w:color="auto"/>
                                <w:bottom w:val="none" w:sz="0" w:space="0" w:color="auto"/>
                                <w:right w:val="none" w:sz="0" w:space="0" w:color="auto"/>
                              </w:divBdr>
                            </w:div>
                          </w:divsChild>
                        </w:div>
                        <w:div w:id="1510025853">
                          <w:marLeft w:val="0"/>
                          <w:marRight w:val="0"/>
                          <w:marTop w:val="0"/>
                          <w:marBottom w:val="552"/>
                          <w:divBdr>
                            <w:top w:val="none" w:sz="0" w:space="0" w:color="auto"/>
                            <w:left w:val="none" w:sz="0" w:space="0" w:color="auto"/>
                            <w:bottom w:val="none" w:sz="0" w:space="0" w:color="auto"/>
                            <w:right w:val="none" w:sz="0" w:space="0" w:color="auto"/>
                          </w:divBdr>
                          <w:divsChild>
                            <w:div w:id="15869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81184">
          <w:marLeft w:val="0"/>
          <w:marRight w:val="0"/>
          <w:marTop w:val="0"/>
          <w:marBottom w:val="0"/>
          <w:divBdr>
            <w:top w:val="none" w:sz="0" w:space="0" w:color="auto"/>
            <w:left w:val="none" w:sz="0" w:space="0" w:color="auto"/>
            <w:bottom w:val="none" w:sz="0" w:space="0" w:color="auto"/>
            <w:right w:val="none" w:sz="0" w:space="0" w:color="auto"/>
          </w:divBdr>
          <w:divsChild>
            <w:div w:id="1396779054">
              <w:marLeft w:val="0"/>
              <w:marRight w:val="0"/>
              <w:marTop w:val="0"/>
              <w:marBottom w:val="0"/>
              <w:divBdr>
                <w:top w:val="none" w:sz="0" w:space="0" w:color="auto"/>
                <w:left w:val="none" w:sz="0" w:space="0" w:color="auto"/>
                <w:bottom w:val="none" w:sz="0" w:space="0" w:color="auto"/>
                <w:right w:val="none" w:sz="0" w:space="0" w:color="auto"/>
              </w:divBdr>
              <w:divsChild>
                <w:div w:id="1727412654">
                  <w:marLeft w:val="75"/>
                  <w:marRight w:val="75"/>
                  <w:marTop w:val="0"/>
                  <w:marBottom w:val="330"/>
                  <w:divBdr>
                    <w:top w:val="none" w:sz="0" w:space="0" w:color="auto"/>
                    <w:left w:val="none" w:sz="0" w:space="0" w:color="auto"/>
                    <w:bottom w:val="none" w:sz="0" w:space="0" w:color="auto"/>
                    <w:right w:val="none" w:sz="0" w:space="0" w:color="auto"/>
                  </w:divBdr>
                  <w:divsChild>
                    <w:div w:id="174997880">
                      <w:marLeft w:val="0"/>
                      <w:marRight w:val="0"/>
                      <w:marTop w:val="0"/>
                      <w:marBottom w:val="552"/>
                      <w:divBdr>
                        <w:top w:val="none" w:sz="0" w:space="0" w:color="auto"/>
                        <w:left w:val="none" w:sz="0" w:space="0" w:color="auto"/>
                        <w:bottom w:val="none" w:sz="0" w:space="0" w:color="auto"/>
                        <w:right w:val="none" w:sz="0" w:space="0" w:color="auto"/>
                      </w:divBdr>
                      <w:divsChild>
                        <w:div w:id="1919629046">
                          <w:marLeft w:val="0"/>
                          <w:marRight w:val="0"/>
                          <w:marTop w:val="0"/>
                          <w:marBottom w:val="0"/>
                          <w:divBdr>
                            <w:top w:val="none" w:sz="0" w:space="0" w:color="auto"/>
                            <w:left w:val="none" w:sz="0" w:space="0" w:color="auto"/>
                            <w:bottom w:val="none" w:sz="0" w:space="0" w:color="auto"/>
                            <w:right w:val="none" w:sz="0" w:space="0" w:color="auto"/>
                          </w:divBdr>
                        </w:div>
                      </w:divsChild>
                    </w:div>
                    <w:div w:id="1270817110">
                      <w:marLeft w:val="0"/>
                      <w:marRight w:val="0"/>
                      <w:marTop w:val="0"/>
                      <w:marBottom w:val="552"/>
                      <w:divBdr>
                        <w:top w:val="dotted" w:sz="6" w:space="0" w:color="FFFFFF"/>
                        <w:left w:val="none" w:sz="0" w:space="0" w:color="auto"/>
                        <w:bottom w:val="none" w:sz="0" w:space="0" w:color="auto"/>
                        <w:right w:val="none" w:sz="0" w:space="0" w:color="auto"/>
                      </w:divBdr>
                      <w:divsChild>
                        <w:div w:id="954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1342">
                  <w:marLeft w:val="75"/>
                  <w:marRight w:val="75"/>
                  <w:marTop w:val="0"/>
                  <w:marBottom w:val="330"/>
                  <w:divBdr>
                    <w:top w:val="none" w:sz="0" w:space="0" w:color="auto"/>
                    <w:left w:val="none" w:sz="0" w:space="0" w:color="auto"/>
                    <w:bottom w:val="none" w:sz="0" w:space="0" w:color="auto"/>
                    <w:right w:val="none" w:sz="0" w:space="0" w:color="auto"/>
                  </w:divBdr>
                  <w:divsChild>
                    <w:div w:id="536698707">
                      <w:marLeft w:val="0"/>
                      <w:marRight w:val="0"/>
                      <w:marTop w:val="0"/>
                      <w:marBottom w:val="552"/>
                      <w:divBdr>
                        <w:top w:val="none" w:sz="0" w:space="0" w:color="auto"/>
                        <w:left w:val="none" w:sz="0" w:space="0" w:color="auto"/>
                        <w:bottom w:val="none" w:sz="0" w:space="0" w:color="auto"/>
                        <w:right w:val="none" w:sz="0" w:space="0" w:color="auto"/>
                      </w:divBdr>
                      <w:divsChild>
                        <w:div w:id="1132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4800">
                  <w:marLeft w:val="75"/>
                  <w:marRight w:val="75"/>
                  <w:marTop w:val="0"/>
                  <w:marBottom w:val="330"/>
                  <w:divBdr>
                    <w:top w:val="none" w:sz="0" w:space="0" w:color="auto"/>
                    <w:left w:val="none" w:sz="0" w:space="0" w:color="auto"/>
                    <w:bottom w:val="none" w:sz="0" w:space="0" w:color="auto"/>
                    <w:right w:val="none" w:sz="0" w:space="0" w:color="auto"/>
                  </w:divBdr>
                  <w:divsChild>
                    <w:div w:id="1413312620">
                      <w:marLeft w:val="0"/>
                      <w:marRight w:val="0"/>
                      <w:marTop w:val="0"/>
                      <w:marBottom w:val="552"/>
                      <w:divBdr>
                        <w:top w:val="none" w:sz="0" w:space="0" w:color="auto"/>
                        <w:left w:val="none" w:sz="0" w:space="0" w:color="auto"/>
                        <w:bottom w:val="none" w:sz="0" w:space="0" w:color="auto"/>
                        <w:right w:val="none" w:sz="0" w:space="0" w:color="auto"/>
                      </w:divBdr>
                      <w:divsChild>
                        <w:div w:id="1723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86014">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4</cp:revision>
  <cp:lastPrinted>2016-01-25T12:28:00Z</cp:lastPrinted>
  <dcterms:created xsi:type="dcterms:W3CDTF">2016-02-04T14:44:00Z</dcterms:created>
  <dcterms:modified xsi:type="dcterms:W3CDTF">2016-02-05T10:24:00Z</dcterms:modified>
</cp:coreProperties>
</file>