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0B" w:rsidRPr="009D1657" w:rsidRDefault="00BB350B" w:rsidP="009D1657">
      <w:pPr>
        <w:jc w:val="both"/>
        <w:rPr>
          <w:rFonts w:ascii="Times New Roman" w:hAnsi="Times New Roman" w:cs="Times New Roman"/>
          <w:b/>
          <w:sz w:val="24"/>
          <w:szCs w:val="24"/>
        </w:rPr>
      </w:pPr>
      <w:r w:rsidRPr="009D1657">
        <w:rPr>
          <w:rFonts w:ascii="Times New Roman" w:hAnsi="Times New Roman" w:cs="Times New Roman"/>
          <w:b/>
          <w:sz w:val="24"/>
          <w:szCs w:val="24"/>
        </w:rPr>
        <w:t xml:space="preserve">Polonya </w:t>
      </w:r>
      <w:r w:rsidR="009A7083">
        <w:rPr>
          <w:rFonts w:ascii="Times New Roman" w:hAnsi="Times New Roman" w:cs="Times New Roman"/>
          <w:b/>
          <w:sz w:val="24"/>
          <w:szCs w:val="24"/>
        </w:rPr>
        <w:t xml:space="preserve">Emek Kooperatifleri </w:t>
      </w:r>
      <w:r w:rsidRPr="009D1657">
        <w:rPr>
          <w:rFonts w:ascii="Times New Roman" w:hAnsi="Times New Roman" w:cs="Times New Roman"/>
          <w:b/>
          <w:sz w:val="24"/>
          <w:szCs w:val="24"/>
        </w:rPr>
        <w:t xml:space="preserve">Ulusal Denetim </w:t>
      </w:r>
      <w:r w:rsidR="009A7083">
        <w:rPr>
          <w:rFonts w:ascii="Times New Roman" w:hAnsi="Times New Roman" w:cs="Times New Roman"/>
          <w:b/>
          <w:sz w:val="24"/>
          <w:szCs w:val="24"/>
        </w:rPr>
        <w:t>Birliği</w:t>
      </w:r>
      <w:r w:rsidRPr="009D1657">
        <w:rPr>
          <w:rFonts w:ascii="Times New Roman" w:hAnsi="Times New Roman" w:cs="Times New Roman"/>
          <w:b/>
          <w:sz w:val="24"/>
          <w:szCs w:val="24"/>
        </w:rPr>
        <w:t xml:space="preserve"> Türk şehitliğinde Yapılan Anma Törenine katıldı.</w:t>
      </w:r>
    </w:p>
    <w:p w:rsidR="00A85265" w:rsidRPr="009D1657" w:rsidRDefault="00A85265" w:rsidP="009D1657">
      <w:pPr>
        <w:jc w:val="both"/>
        <w:rPr>
          <w:rFonts w:ascii="Times New Roman" w:hAnsi="Times New Roman" w:cs="Times New Roman"/>
          <w:sz w:val="24"/>
          <w:szCs w:val="24"/>
        </w:rPr>
      </w:pPr>
      <w:r w:rsidRPr="009D1657">
        <w:rPr>
          <w:rFonts w:ascii="Times New Roman" w:hAnsi="Times New Roman" w:cs="Times New Roman"/>
          <w:sz w:val="24"/>
          <w:szCs w:val="24"/>
        </w:rPr>
        <w:t>Osmanlı İmparatorluğunun XV Kolordusunun, Avusturya-Macaristan ve Alman birlikleri ile mücadele</w:t>
      </w:r>
      <w:r w:rsidR="009D1657" w:rsidRPr="009D1657">
        <w:rPr>
          <w:rFonts w:ascii="Times New Roman" w:hAnsi="Times New Roman" w:cs="Times New Roman"/>
          <w:sz w:val="24"/>
          <w:szCs w:val="24"/>
        </w:rPr>
        <w:t xml:space="preserve"> ettikleri Galiçya cephesinde 1</w:t>
      </w:r>
      <w:r w:rsidRPr="009D1657">
        <w:rPr>
          <w:rFonts w:ascii="Times New Roman" w:hAnsi="Times New Roman" w:cs="Times New Roman"/>
          <w:sz w:val="24"/>
          <w:szCs w:val="24"/>
        </w:rPr>
        <w:t>50</w:t>
      </w:r>
      <w:r w:rsidR="009D1657" w:rsidRPr="009D1657">
        <w:rPr>
          <w:rFonts w:ascii="Times New Roman" w:hAnsi="Times New Roman" w:cs="Times New Roman"/>
          <w:sz w:val="24"/>
          <w:szCs w:val="24"/>
        </w:rPr>
        <w:t>00</w:t>
      </w:r>
      <w:r w:rsidRPr="009D1657">
        <w:rPr>
          <w:rFonts w:ascii="Times New Roman" w:hAnsi="Times New Roman" w:cs="Times New Roman"/>
          <w:sz w:val="24"/>
          <w:szCs w:val="24"/>
        </w:rPr>
        <w:t xml:space="preserve">'den fazla askeri çatışmalar sırasında şehit düştü. </w:t>
      </w:r>
      <w:r w:rsidR="009D1657" w:rsidRPr="009D1657">
        <w:rPr>
          <w:rFonts w:ascii="Times New Roman" w:hAnsi="Times New Roman" w:cs="Times New Roman"/>
          <w:sz w:val="24"/>
          <w:szCs w:val="24"/>
        </w:rPr>
        <w:t>Şehitler m</w:t>
      </w:r>
      <w:r w:rsidRPr="009D1657">
        <w:rPr>
          <w:rFonts w:ascii="Times New Roman" w:hAnsi="Times New Roman" w:cs="Times New Roman"/>
          <w:sz w:val="24"/>
          <w:szCs w:val="24"/>
        </w:rPr>
        <w:t>ezarlıklara ve anıtlara dönüştürüle</w:t>
      </w:r>
      <w:r w:rsidR="009D1657">
        <w:rPr>
          <w:rFonts w:ascii="Times New Roman" w:hAnsi="Times New Roman" w:cs="Times New Roman"/>
          <w:sz w:val="24"/>
          <w:szCs w:val="24"/>
        </w:rPr>
        <w:t xml:space="preserve">n 13 farklı yere gömülmüştür. </w:t>
      </w:r>
      <w:proofErr w:type="spellStart"/>
      <w:r w:rsidR="009D1657">
        <w:rPr>
          <w:rFonts w:ascii="Times New Roman" w:hAnsi="Times New Roman" w:cs="Times New Roman"/>
          <w:sz w:val="24"/>
          <w:szCs w:val="24"/>
        </w:rPr>
        <w:t>R</w:t>
      </w:r>
      <w:r w:rsidRPr="009D1657">
        <w:rPr>
          <w:rFonts w:ascii="Times New Roman" w:hAnsi="Times New Roman" w:cs="Times New Roman"/>
          <w:sz w:val="24"/>
          <w:szCs w:val="24"/>
        </w:rPr>
        <w:t>akowicki</w:t>
      </w:r>
      <w:proofErr w:type="spellEnd"/>
      <w:r w:rsidRPr="009D1657">
        <w:rPr>
          <w:rFonts w:ascii="Times New Roman" w:hAnsi="Times New Roman" w:cs="Times New Roman"/>
          <w:sz w:val="24"/>
          <w:szCs w:val="24"/>
        </w:rPr>
        <w:t xml:space="preserve"> Mezarlığı'nda 15 tane mezar vardır.  Her yıl Polonya’nın Krakow'daki </w:t>
      </w:r>
      <w:proofErr w:type="spellStart"/>
      <w:r w:rsidRPr="009D1657">
        <w:rPr>
          <w:rFonts w:ascii="Times New Roman" w:hAnsi="Times New Roman" w:cs="Times New Roman"/>
          <w:sz w:val="24"/>
          <w:szCs w:val="24"/>
        </w:rPr>
        <w:t>Rakowicki</w:t>
      </w:r>
      <w:proofErr w:type="spellEnd"/>
      <w:r w:rsidRPr="009D1657">
        <w:rPr>
          <w:rFonts w:ascii="Times New Roman" w:hAnsi="Times New Roman" w:cs="Times New Roman"/>
          <w:sz w:val="24"/>
          <w:szCs w:val="24"/>
        </w:rPr>
        <w:t xml:space="preserve"> Mezarlığı'nda Galiçya cephesinde şehit düşen Türk askerleri için anma töreni yapılmakta ve törenlerde 1. Dünya Savaşı’nda Galiçya Cephesi’nde şehit düşen Türk askerleri anılmaktadır. </w:t>
      </w:r>
    </w:p>
    <w:p w:rsidR="008909BB" w:rsidRPr="008909BB" w:rsidRDefault="009D1657" w:rsidP="009D1657">
      <w:pPr>
        <w:spacing w:after="90" w:line="290" w:lineRule="atLeast"/>
        <w:jc w:val="both"/>
        <w:rPr>
          <w:rFonts w:ascii="Times New Roman" w:eastAsia="Times New Roman" w:hAnsi="Times New Roman" w:cs="Times New Roman"/>
          <w:color w:val="1D2129"/>
          <w:sz w:val="24"/>
          <w:szCs w:val="24"/>
          <w:lang w:eastAsia="tr-TR"/>
        </w:rPr>
      </w:pPr>
      <w:r w:rsidRPr="008909BB">
        <w:rPr>
          <w:rFonts w:ascii="Times New Roman" w:eastAsia="Times New Roman" w:hAnsi="Times New Roman" w:cs="Times New Roman"/>
          <w:color w:val="1D2129"/>
          <w:sz w:val="24"/>
          <w:szCs w:val="24"/>
          <w:lang w:eastAsia="tr-TR"/>
        </w:rPr>
        <w:t xml:space="preserve">18 Mart 2019 günü Krakow’da </w:t>
      </w:r>
      <w:proofErr w:type="spellStart"/>
      <w:r w:rsidRPr="008909BB">
        <w:rPr>
          <w:rFonts w:ascii="Times New Roman" w:eastAsia="Times New Roman" w:hAnsi="Times New Roman" w:cs="Times New Roman"/>
          <w:color w:val="1D2129"/>
          <w:sz w:val="24"/>
          <w:szCs w:val="24"/>
          <w:lang w:eastAsia="tr-TR"/>
        </w:rPr>
        <w:t>Rakowicki</w:t>
      </w:r>
      <w:proofErr w:type="spellEnd"/>
      <w:r w:rsidRPr="008909BB">
        <w:rPr>
          <w:rFonts w:ascii="Times New Roman" w:eastAsia="Times New Roman" w:hAnsi="Times New Roman" w:cs="Times New Roman"/>
          <w:color w:val="1D2129"/>
          <w:sz w:val="24"/>
          <w:szCs w:val="24"/>
          <w:lang w:eastAsia="tr-TR"/>
        </w:rPr>
        <w:t xml:space="preserve"> Mezarlığında </w:t>
      </w:r>
      <w:r w:rsidR="008909BB" w:rsidRPr="008909BB">
        <w:rPr>
          <w:rFonts w:ascii="Times New Roman" w:eastAsia="Times New Roman" w:hAnsi="Times New Roman" w:cs="Times New Roman"/>
          <w:color w:val="1D2129"/>
          <w:sz w:val="24"/>
          <w:szCs w:val="24"/>
          <w:lang w:eastAsia="tr-TR"/>
        </w:rPr>
        <w:t xml:space="preserve">Birinci Dünya Savaşı’nda Galiçya cephesinde hayatını kaybetmiş ve Krakow’da defnedilmiş olan Türk Şehitlerini ve diğer şehit ve gazilerimizi anmak üzere anma töreni düzenlenmiştir. Törene bölge ve şehir yönetiminden üst düzey temsilciler, askeri erkan, üniversite mensupları </w:t>
      </w:r>
      <w:r w:rsidR="008909BB" w:rsidRPr="009D1657">
        <w:rPr>
          <w:rFonts w:ascii="Times New Roman" w:eastAsia="Times New Roman" w:hAnsi="Times New Roman" w:cs="Times New Roman"/>
          <w:color w:val="1D2129"/>
          <w:sz w:val="24"/>
          <w:szCs w:val="24"/>
          <w:lang w:eastAsia="tr-TR"/>
        </w:rPr>
        <w:t xml:space="preserve">ve </w:t>
      </w:r>
      <w:r w:rsidR="00B23C6C">
        <w:rPr>
          <w:rFonts w:ascii="Times New Roman" w:eastAsia="Times New Roman" w:hAnsi="Times New Roman" w:cs="Times New Roman"/>
          <w:color w:val="1D2129"/>
          <w:sz w:val="24"/>
          <w:szCs w:val="24"/>
          <w:lang w:eastAsia="tr-TR"/>
        </w:rPr>
        <w:t xml:space="preserve">bu ülkedeki </w:t>
      </w:r>
      <w:r w:rsidR="008909BB" w:rsidRPr="009D1657">
        <w:rPr>
          <w:rFonts w:ascii="Times New Roman" w:eastAsia="Times New Roman" w:hAnsi="Times New Roman" w:cs="Times New Roman"/>
          <w:color w:val="1D2129"/>
          <w:sz w:val="24"/>
          <w:szCs w:val="24"/>
          <w:lang w:eastAsia="tr-TR"/>
        </w:rPr>
        <w:t xml:space="preserve">vatandaşlarımız yanında </w:t>
      </w:r>
      <w:r w:rsidRPr="009D1657">
        <w:rPr>
          <w:rFonts w:ascii="Times New Roman" w:eastAsia="Times New Roman" w:hAnsi="Times New Roman" w:cs="Times New Roman"/>
          <w:color w:val="1D2129"/>
          <w:sz w:val="24"/>
          <w:szCs w:val="24"/>
          <w:lang w:eastAsia="tr-TR"/>
        </w:rPr>
        <w:t xml:space="preserve">Polonya </w:t>
      </w:r>
      <w:r w:rsidR="009A7083">
        <w:rPr>
          <w:rFonts w:ascii="Times New Roman" w:eastAsia="Times New Roman" w:hAnsi="Times New Roman" w:cs="Times New Roman"/>
          <w:color w:val="1D2129"/>
          <w:sz w:val="24"/>
          <w:szCs w:val="24"/>
          <w:lang w:eastAsia="tr-TR"/>
        </w:rPr>
        <w:t xml:space="preserve">Emek Kooperatifleri </w:t>
      </w:r>
      <w:r w:rsidRPr="009D1657">
        <w:rPr>
          <w:rFonts w:ascii="Times New Roman" w:eastAsia="Times New Roman" w:hAnsi="Times New Roman" w:cs="Times New Roman"/>
          <w:color w:val="1D2129"/>
          <w:sz w:val="24"/>
          <w:szCs w:val="24"/>
          <w:lang w:eastAsia="tr-TR"/>
        </w:rPr>
        <w:t xml:space="preserve">Ulusal Denetim </w:t>
      </w:r>
      <w:bookmarkStart w:id="0" w:name="_GoBack"/>
      <w:bookmarkEnd w:id="0"/>
      <w:r w:rsidRPr="009D1657">
        <w:rPr>
          <w:rFonts w:ascii="Times New Roman" w:eastAsia="Times New Roman" w:hAnsi="Times New Roman" w:cs="Times New Roman"/>
          <w:color w:val="1D2129"/>
          <w:sz w:val="24"/>
          <w:szCs w:val="24"/>
          <w:lang w:eastAsia="tr-TR"/>
        </w:rPr>
        <w:t xml:space="preserve">Birliği (NAUWC) Başkanı </w:t>
      </w:r>
      <w:proofErr w:type="spellStart"/>
      <w:r w:rsidRPr="009D1657">
        <w:rPr>
          <w:rFonts w:ascii="Times New Roman" w:eastAsia="Times New Roman" w:hAnsi="Times New Roman" w:cs="Times New Roman"/>
          <w:color w:val="1D2129"/>
          <w:sz w:val="24"/>
          <w:szCs w:val="24"/>
          <w:lang w:eastAsia="tr-TR"/>
        </w:rPr>
        <w:t>Szanowni</w:t>
      </w:r>
      <w:proofErr w:type="spellEnd"/>
      <w:r w:rsidRPr="009D1657">
        <w:rPr>
          <w:rFonts w:ascii="Times New Roman" w:eastAsia="Times New Roman" w:hAnsi="Times New Roman" w:cs="Times New Roman"/>
          <w:color w:val="1D2129"/>
          <w:sz w:val="24"/>
          <w:szCs w:val="24"/>
          <w:lang w:eastAsia="tr-TR"/>
        </w:rPr>
        <w:t xml:space="preserve"> </w:t>
      </w:r>
      <w:proofErr w:type="spellStart"/>
      <w:r w:rsidRPr="009D1657">
        <w:rPr>
          <w:rFonts w:ascii="Times New Roman" w:eastAsia="Times New Roman" w:hAnsi="Times New Roman" w:cs="Times New Roman"/>
          <w:color w:val="1D2129"/>
          <w:sz w:val="24"/>
          <w:szCs w:val="24"/>
          <w:lang w:eastAsia="tr-TR"/>
        </w:rPr>
        <w:t>Paristwo</w:t>
      </w:r>
      <w:proofErr w:type="spellEnd"/>
      <w:r w:rsidRPr="009D1657">
        <w:rPr>
          <w:rFonts w:ascii="Times New Roman" w:eastAsia="Times New Roman" w:hAnsi="Times New Roman" w:cs="Times New Roman"/>
          <w:color w:val="1D2129"/>
          <w:sz w:val="24"/>
          <w:szCs w:val="24"/>
          <w:lang w:eastAsia="tr-TR"/>
        </w:rPr>
        <w:t xml:space="preserve">, Krakow'daki NAUWC Bölge Ofisi Başkan Vekili </w:t>
      </w:r>
      <w:proofErr w:type="spellStart"/>
      <w:r w:rsidRPr="009D1657">
        <w:rPr>
          <w:rFonts w:ascii="Times New Roman" w:eastAsia="Times New Roman" w:hAnsi="Times New Roman" w:cs="Times New Roman"/>
          <w:color w:val="1D2129"/>
          <w:sz w:val="24"/>
          <w:szCs w:val="24"/>
          <w:lang w:eastAsia="tr-TR"/>
        </w:rPr>
        <w:t>Bożena</w:t>
      </w:r>
      <w:proofErr w:type="spellEnd"/>
      <w:r w:rsidRPr="009D1657">
        <w:rPr>
          <w:rFonts w:ascii="Times New Roman" w:eastAsia="Times New Roman" w:hAnsi="Times New Roman" w:cs="Times New Roman"/>
          <w:color w:val="1D2129"/>
          <w:sz w:val="24"/>
          <w:szCs w:val="24"/>
          <w:lang w:eastAsia="tr-TR"/>
        </w:rPr>
        <w:t xml:space="preserve"> </w:t>
      </w:r>
      <w:proofErr w:type="spellStart"/>
      <w:r w:rsidRPr="009D1657">
        <w:rPr>
          <w:rFonts w:ascii="Times New Roman" w:eastAsia="Times New Roman" w:hAnsi="Times New Roman" w:cs="Times New Roman"/>
          <w:color w:val="1D2129"/>
          <w:sz w:val="24"/>
          <w:szCs w:val="24"/>
          <w:lang w:eastAsia="tr-TR"/>
        </w:rPr>
        <w:t>Piaskowy</w:t>
      </w:r>
      <w:proofErr w:type="spellEnd"/>
      <w:r w:rsidRPr="009D1657">
        <w:rPr>
          <w:rFonts w:ascii="Times New Roman" w:eastAsia="Times New Roman" w:hAnsi="Times New Roman" w:cs="Times New Roman"/>
          <w:color w:val="1D2129"/>
          <w:sz w:val="24"/>
          <w:szCs w:val="24"/>
          <w:lang w:eastAsia="tr-TR"/>
        </w:rPr>
        <w:t xml:space="preserve"> ve personel üyelerinden </w:t>
      </w:r>
      <w:proofErr w:type="spellStart"/>
      <w:r w:rsidRPr="009D1657">
        <w:rPr>
          <w:rFonts w:ascii="Times New Roman" w:eastAsia="Times New Roman" w:hAnsi="Times New Roman" w:cs="Times New Roman"/>
          <w:color w:val="1D2129"/>
          <w:sz w:val="24"/>
          <w:szCs w:val="24"/>
          <w:lang w:eastAsia="tr-TR"/>
        </w:rPr>
        <w:t>Paulina</w:t>
      </w:r>
      <w:proofErr w:type="spellEnd"/>
      <w:r w:rsidRPr="009D1657">
        <w:rPr>
          <w:rFonts w:ascii="Times New Roman" w:eastAsia="Times New Roman" w:hAnsi="Times New Roman" w:cs="Times New Roman"/>
          <w:color w:val="1D2129"/>
          <w:sz w:val="24"/>
          <w:szCs w:val="24"/>
          <w:lang w:eastAsia="tr-TR"/>
        </w:rPr>
        <w:t xml:space="preserve"> </w:t>
      </w:r>
      <w:proofErr w:type="spellStart"/>
      <w:r w:rsidRPr="009D1657">
        <w:rPr>
          <w:rFonts w:ascii="Times New Roman" w:eastAsia="Times New Roman" w:hAnsi="Times New Roman" w:cs="Times New Roman"/>
          <w:color w:val="1D2129"/>
          <w:sz w:val="24"/>
          <w:szCs w:val="24"/>
          <w:lang w:eastAsia="tr-TR"/>
        </w:rPr>
        <w:t>Kostrzewa</w:t>
      </w:r>
      <w:proofErr w:type="spellEnd"/>
      <w:r w:rsidRPr="009D1657">
        <w:rPr>
          <w:rFonts w:ascii="Times New Roman" w:eastAsia="Times New Roman" w:hAnsi="Times New Roman" w:cs="Times New Roman"/>
          <w:color w:val="1D2129"/>
          <w:sz w:val="24"/>
          <w:szCs w:val="24"/>
          <w:lang w:eastAsia="tr-TR"/>
        </w:rPr>
        <w:t xml:space="preserve"> katılmışlardır.</w:t>
      </w:r>
    </w:p>
    <w:p w:rsidR="008909BB" w:rsidRPr="008909BB" w:rsidRDefault="00B23C6C" w:rsidP="009D1657">
      <w:pPr>
        <w:spacing w:before="90" w:after="90" w:line="290" w:lineRule="atLeast"/>
        <w:jc w:val="both"/>
        <w:rPr>
          <w:rFonts w:ascii="Helvetica" w:eastAsia="Times New Roman" w:hAnsi="Helvetica" w:cs="Helvetica"/>
          <w:color w:val="1D2129"/>
          <w:sz w:val="21"/>
          <w:szCs w:val="21"/>
          <w:lang w:eastAsia="tr-TR"/>
        </w:rPr>
      </w:pPr>
      <w:r>
        <w:rPr>
          <w:rFonts w:ascii="Times New Roman" w:eastAsia="Times New Roman" w:hAnsi="Times New Roman" w:cs="Times New Roman"/>
          <w:color w:val="1D2129"/>
          <w:sz w:val="24"/>
          <w:szCs w:val="24"/>
          <w:lang w:eastAsia="tr-TR"/>
        </w:rPr>
        <w:t xml:space="preserve">Türkiye </w:t>
      </w:r>
      <w:r w:rsidR="008909BB" w:rsidRPr="008909BB">
        <w:rPr>
          <w:rFonts w:ascii="Times New Roman" w:eastAsia="Times New Roman" w:hAnsi="Times New Roman" w:cs="Times New Roman"/>
          <w:color w:val="1D2129"/>
          <w:sz w:val="24"/>
          <w:szCs w:val="24"/>
          <w:lang w:eastAsia="tr-TR"/>
        </w:rPr>
        <w:t xml:space="preserve">Varşova Büyükelçisi Tunç </w:t>
      </w:r>
      <w:proofErr w:type="spellStart"/>
      <w:r w:rsidR="008909BB" w:rsidRPr="008909BB">
        <w:rPr>
          <w:rFonts w:ascii="Times New Roman" w:eastAsia="Times New Roman" w:hAnsi="Times New Roman" w:cs="Times New Roman"/>
          <w:color w:val="1D2129"/>
          <w:sz w:val="24"/>
          <w:szCs w:val="24"/>
          <w:lang w:eastAsia="tr-TR"/>
        </w:rPr>
        <w:t>Üğdül</w:t>
      </w:r>
      <w:proofErr w:type="spellEnd"/>
      <w:r w:rsidR="008909BB" w:rsidRPr="008909BB">
        <w:rPr>
          <w:rFonts w:ascii="Times New Roman" w:eastAsia="Times New Roman" w:hAnsi="Times New Roman" w:cs="Times New Roman"/>
          <w:color w:val="1D2129"/>
          <w:sz w:val="24"/>
          <w:szCs w:val="24"/>
          <w:lang w:eastAsia="tr-TR"/>
        </w:rPr>
        <w:t xml:space="preserve"> törende yaptığı konuşmada, </w:t>
      </w:r>
      <w:r w:rsidR="009D1657" w:rsidRPr="009D1657">
        <w:rPr>
          <w:rFonts w:ascii="Times New Roman" w:eastAsia="Times New Roman" w:hAnsi="Times New Roman" w:cs="Times New Roman"/>
          <w:color w:val="1D2129"/>
          <w:sz w:val="24"/>
          <w:szCs w:val="24"/>
          <w:lang w:eastAsia="tr-TR"/>
        </w:rPr>
        <w:t xml:space="preserve"> </w:t>
      </w:r>
      <w:r w:rsidR="008909BB" w:rsidRPr="008909BB">
        <w:rPr>
          <w:rFonts w:ascii="Times New Roman" w:eastAsia="Times New Roman" w:hAnsi="Times New Roman" w:cs="Times New Roman"/>
          <w:color w:val="1D2129"/>
          <w:sz w:val="24"/>
          <w:szCs w:val="24"/>
          <w:lang w:eastAsia="tr-TR"/>
        </w:rPr>
        <w:t xml:space="preserve">Türk askerinin I. Dünya savaşında 5 ana cephede mücadele verdiğini, törenin yapıldığı bölgenin bir parçası olduğu Galiçya’da kurulan cephenin de bunlardan biri olduğunu, Galiçya Cephesinde yaklaşık 15.000 şehit verdiğimizi </w:t>
      </w:r>
      <w:r>
        <w:rPr>
          <w:rFonts w:ascii="Times New Roman" w:eastAsia="Times New Roman" w:hAnsi="Times New Roman" w:cs="Times New Roman"/>
          <w:color w:val="1D2129"/>
          <w:sz w:val="24"/>
          <w:szCs w:val="24"/>
          <w:lang w:eastAsia="tr-TR"/>
        </w:rPr>
        <w:t>belirtmiştir.</w:t>
      </w:r>
      <w:r w:rsidR="008909BB" w:rsidRPr="008909BB">
        <w:rPr>
          <w:rFonts w:ascii="Times New Roman" w:eastAsia="Times New Roman" w:hAnsi="Times New Roman" w:cs="Times New Roman"/>
          <w:color w:val="1D2129"/>
          <w:sz w:val="24"/>
          <w:szCs w:val="24"/>
          <w:lang w:eastAsia="tr-TR"/>
        </w:rPr>
        <w:t xml:space="preserve"> Bizim şehitlerimiz gibi, kendi ülkelerinin kaderinde kalıcı bir iz bırakan, Polonyalı askerlere de saygılarını sunan Büyükelçi, Polonya Milli Şairi Adam </w:t>
      </w:r>
      <w:proofErr w:type="spellStart"/>
      <w:r w:rsidR="008909BB" w:rsidRPr="008909BB">
        <w:rPr>
          <w:rFonts w:ascii="Times New Roman" w:eastAsia="Times New Roman" w:hAnsi="Times New Roman" w:cs="Times New Roman"/>
          <w:color w:val="1D2129"/>
          <w:sz w:val="24"/>
          <w:szCs w:val="24"/>
          <w:lang w:eastAsia="tr-TR"/>
        </w:rPr>
        <w:t>Mickiewicz’in</w:t>
      </w:r>
      <w:proofErr w:type="spellEnd"/>
      <w:r w:rsidR="008909BB" w:rsidRPr="008909BB">
        <w:rPr>
          <w:rFonts w:ascii="Times New Roman" w:eastAsia="Times New Roman" w:hAnsi="Times New Roman" w:cs="Times New Roman"/>
          <w:color w:val="1D2129"/>
          <w:sz w:val="24"/>
          <w:szCs w:val="24"/>
          <w:lang w:eastAsia="tr-TR"/>
        </w:rPr>
        <w:t>; “Polonya’nın işgaline hiçbir devletin ses çıkarmadığı günlerde tek dostumuz Türkler olmuştur. Biz Türkleri düşmanımızın önünde eğilmediği ve Polonya’nın işgalini kabul etmediği için, üstün bir m</w:t>
      </w:r>
      <w:r>
        <w:rPr>
          <w:rFonts w:ascii="Times New Roman" w:eastAsia="Times New Roman" w:hAnsi="Times New Roman" w:cs="Times New Roman"/>
          <w:color w:val="1D2129"/>
          <w:sz w:val="24"/>
          <w:szCs w:val="24"/>
          <w:lang w:eastAsia="tr-TR"/>
        </w:rPr>
        <w:t xml:space="preserve">illet olarak severiz” sözünü dile getirmiştir. </w:t>
      </w:r>
      <w:r w:rsidR="008909BB" w:rsidRPr="008909BB">
        <w:rPr>
          <w:rFonts w:ascii="Times New Roman" w:eastAsia="Times New Roman" w:hAnsi="Times New Roman" w:cs="Times New Roman"/>
          <w:color w:val="1D2129"/>
          <w:sz w:val="24"/>
          <w:szCs w:val="24"/>
          <w:lang w:eastAsia="tr-TR"/>
        </w:rPr>
        <w:t xml:space="preserve">Büyükelçi Tunç </w:t>
      </w:r>
      <w:proofErr w:type="spellStart"/>
      <w:r w:rsidR="008909BB" w:rsidRPr="008909BB">
        <w:rPr>
          <w:rFonts w:ascii="Times New Roman" w:eastAsia="Times New Roman" w:hAnsi="Times New Roman" w:cs="Times New Roman"/>
          <w:color w:val="1D2129"/>
          <w:sz w:val="24"/>
          <w:szCs w:val="24"/>
          <w:lang w:eastAsia="tr-TR"/>
        </w:rPr>
        <w:t>Üğdül</w:t>
      </w:r>
      <w:proofErr w:type="spellEnd"/>
      <w:r w:rsidR="008909BB" w:rsidRPr="008909BB">
        <w:rPr>
          <w:rFonts w:ascii="Times New Roman" w:eastAsia="Times New Roman" w:hAnsi="Times New Roman" w:cs="Times New Roman"/>
          <w:color w:val="1D2129"/>
          <w:sz w:val="24"/>
          <w:szCs w:val="24"/>
          <w:lang w:eastAsia="tr-TR"/>
        </w:rPr>
        <w:t>, konuşmasının sonunda, başta ulu önderimiz Mustafa Kemal Atatürk olmak üzere, bugüne dek vatanı uğrunda yaşamını feda etmiş tüm aziz şehitlerimizi ve kahraman gazilerimizi, dünyanın her köşesinde ülkemizin birer temsilci neferi olarak görev yaparken şehit olan Dışişleri Bakanlığımız ve diğer kuruluşlarımızın evlatlarını da anmıştır</w:t>
      </w:r>
      <w:r w:rsidR="008909BB" w:rsidRPr="008909BB">
        <w:rPr>
          <w:rFonts w:ascii="Helvetica" w:eastAsia="Times New Roman" w:hAnsi="Helvetica" w:cs="Helvetica"/>
          <w:color w:val="1D2129"/>
          <w:sz w:val="21"/>
          <w:szCs w:val="21"/>
          <w:lang w:eastAsia="tr-TR"/>
        </w:rPr>
        <w:t xml:space="preserve">. </w:t>
      </w:r>
    </w:p>
    <w:p w:rsidR="008909BB" w:rsidRPr="008909BB" w:rsidRDefault="008909BB" w:rsidP="008909BB">
      <w:pPr>
        <w:spacing w:after="0" w:line="240" w:lineRule="auto"/>
        <w:rPr>
          <w:rFonts w:ascii="Times New Roman" w:eastAsia="Times New Roman" w:hAnsi="Times New Roman" w:cs="Times New Roman"/>
          <w:color w:val="1D2129"/>
          <w:sz w:val="24"/>
          <w:szCs w:val="24"/>
          <w:lang w:eastAsia="tr-TR"/>
        </w:rPr>
      </w:pPr>
      <w:r>
        <w:rPr>
          <w:rFonts w:ascii="Helvetica" w:eastAsia="Times New Roman" w:hAnsi="Helvetica" w:cs="Helvetica"/>
          <w:color w:val="1D2129"/>
          <w:sz w:val="21"/>
          <w:szCs w:val="21"/>
          <w:lang w:eastAsia="tr-TR"/>
        </w:rPr>
        <w:t xml:space="preserve"> </w:t>
      </w:r>
    </w:p>
    <w:p w:rsidR="006027AB" w:rsidRDefault="006027AB" w:rsidP="008909BB">
      <w:pPr>
        <w:jc w:val="both"/>
      </w:pPr>
    </w:p>
    <w:sectPr w:rsidR="0060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76"/>
    <w:rsid w:val="00042741"/>
    <w:rsid w:val="00247DAC"/>
    <w:rsid w:val="00297835"/>
    <w:rsid w:val="00506763"/>
    <w:rsid w:val="00517876"/>
    <w:rsid w:val="006027AB"/>
    <w:rsid w:val="00657F5C"/>
    <w:rsid w:val="00720942"/>
    <w:rsid w:val="008909BB"/>
    <w:rsid w:val="008927AC"/>
    <w:rsid w:val="009333FF"/>
    <w:rsid w:val="009A7083"/>
    <w:rsid w:val="009C160B"/>
    <w:rsid w:val="009D1657"/>
    <w:rsid w:val="00A85265"/>
    <w:rsid w:val="00AC5108"/>
    <w:rsid w:val="00B23C6C"/>
    <w:rsid w:val="00BB350B"/>
    <w:rsid w:val="00D13495"/>
    <w:rsid w:val="00E75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7E1E-9766-4FD5-8615-204D8BFA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09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90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666">
      <w:bodyDiv w:val="1"/>
      <w:marLeft w:val="0"/>
      <w:marRight w:val="0"/>
      <w:marTop w:val="0"/>
      <w:marBottom w:val="0"/>
      <w:divBdr>
        <w:top w:val="none" w:sz="0" w:space="0" w:color="auto"/>
        <w:left w:val="none" w:sz="0" w:space="0" w:color="auto"/>
        <w:bottom w:val="none" w:sz="0" w:space="0" w:color="auto"/>
        <w:right w:val="none" w:sz="0" w:space="0" w:color="auto"/>
      </w:divBdr>
      <w:divsChild>
        <w:div w:id="4985807">
          <w:marLeft w:val="0"/>
          <w:marRight w:val="0"/>
          <w:marTop w:val="0"/>
          <w:marBottom w:val="150"/>
          <w:divBdr>
            <w:top w:val="none" w:sz="0" w:space="0" w:color="auto"/>
            <w:left w:val="none" w:sz="0" w:space="0" w:color="auto"/>
            <w:bottom w:val="none" w:sz="0" w:space="0" w:color="auto"/>
            <w:right w:val="none" w:sz="0" w:space="0" w:color="auto"/>
          </w:divBdr>
        </w:div>
      </w:divsChild>
    </w:div>
    <w:div w:id="1888104327">
      <w:bodyDiv w:val="1"/>
      <w:marLeft w:val="0"/>
      <w:marRight w:val="0"/>
      <w:marTop w:val="0"/>
      <w:marBottom w:val="0"/>
      <w:divBdr>
        <w:top w:val="none" w:sz="0" w:space="0" w:color="auto"/>
        <w:left w:val="none" w:sz="0" w:space="0" w:color="auto"/>
        <w:bottom w:val="none" w:sz="0" w:space="0" w:color="auto"/>
        <w:right w:val="none" w:sz="0" w:space="0" w:color="auto"/>
      </w:divBdr>
      <w:divsChild>
        <w:div w:id="242571161">
          <w:marLeft w:val="0"/>
          <w:marRight w:val="0"/>
          <w:marTop w:val="90"/>
          <w:marBottom w:val="0"/>
          <w:divBdr>
            <w:top w:val="none" w:sz="0" w:space="0" w:color="auto"/>
            <w:left w:val="none" w:sz="0" w:space="0" w:color="auto"/>
            <w:bottom w:val="none" w:sz="0" w:space="0" w:color="auto"/>
            <w:right w:val="none" w:sz="0" w:space="0" w:color="auto"/>
          </w:divBdr>
        </w:div>
        <w:div w:id="412826014">
          <w:marLeft w:val="0"/>
          <w:marRight w:val="0"/>
          <w:marTop w:val="0"/>
          <w:marBottom w:val="0"/>
          <w:divBdr>
            <w:top w:val="none" w:sz="0" w:space="0" w:color="auto"/>
            <w:left w:val="none" w:sz="0" w:space="0" w:color="auto"/>
            <w:bottom w:val="none" w:sz="0" w:space="0" w:color="auto"/>
            <w:right w:val="none" w:sz="0" w:space="0" w:color="auto"/>
          </w:divBdr>
          <w:divsChild>
            <w:div w:id="366443873">
              <w:marLeft w:val="0"/>
              <w:marRight w:val="0"/>
              <w:marTop w:val="150"/>
              <w:marBottom w:val="0"/>
              <w:divBdr>
                <w:top w:val="none" w:sz="0" w:space="0" w:color="auto"/>
                <w:left w:val="none" w:sz="0" w:space="0" w:color="auto"/>
                <w:bottom w:val="none" w:sz="0" w:space="0" w:color="auto"/>
                <w:right w:val="none" w:sz="0" w:space="0" w:color="auto"/>
              </w:divBdr>
              <w:divsChild>
                <w:div w:id="5691957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58</dc:creator>
  <cp:keywords/>
  <dc:description/>
  <cp:lastModifiedBy>uno 58</cp:lastModifiedBy>
  <cp:revision>5</cp:revision>
  <dcterms:created xsi:type="dcterms:W3CDTF">2019-04-13T05:26:00Z</dcterms:created>
  <dcterms:modified xsi:type="dcterms:W3CDTF">2019-04-13T06:20:00Z</dcterms:modified>
</cp:coreProperties>
</file>