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F9" w:rsidRDefault="003E3DBD" w:rsidP="00787200">
      <w:pPr>
        <w:jc w:val="center"/>
        <w:rPr>
          <w:noProof/>
          <w:sz w:val="96"/>
          <w:szCs w:val="96"/>
        </w:rPr>
      </w:pPr>
      <w:r>
        <w:rPr>
          <w:rFonts w:ascii="Arial" w:hAnsi="Arial" w:cs="Arial"/>
          <w:noProof/>
          <w:color w:val="00ADEE"/>
          <w:sz w:val="21"/>
          <w:szCs w:val="21"/>
        </w:rPr>
        <w:drawing>
          <wp:inline distT="0" distB="0" distL="0" distR="0">
            <wp:extent cx="5064809" cy="1209675"/>
            <wp:effectExtent l="0" t="0" r="2540" b="0"/>
            <wp:docPr id="6" name="Resim 6" descr="C:\Users\user\Desktop\hbr f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hbr fot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68084" cy="1210457"/>
                    </a:xfrm>
                    <a:prstGeom prst="rect">
                      <a:avLst/>
                    </a:prstGeom>
                    <a:noFill/>
                    <a:ln>
                      <a:noFill/>
                    </a:ln>
                  </pic:spPr>
                </pic:pic>
              </a:graphicData>
            </a:graphic>
          </wp:inline>
        </w:drawing>
      </w:r>
      <w:r>
        <w:rPr>
          <w:noProof/>
          <w:sz w:val="96"/>
          <w:szCs w:val="96"/>
        </w:rPr>
        <w:drawing>
          <wp:inline distT="0" distB="0" distL="0" distR="0">
            <wp:extent cx="4267200" cy="1885950"/>
            <wp:effectExtent l="0" t="0" r="0" b="0"/>
            <wp:docPr id="7" name="Resim 7" descr="C:\Users\user\Desktop\hbr 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hbr fot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1885950"/>
                    </a:xfrm>
                    <a:prstGeom prst="rect">
                      <a:avLst/>
                    </a:prstGeom>
                    <a:noFill/>
                    <a:ln>
                      <a:noFill/>
                    </a:ln>
                  </pic:spPr>
                </pic:pic>
              </a:graphicData>
            </a:graphic>
          </wp:inline>
        </w:drawing>
      </w:r>
    </w:p>
    <w:p w:rsidR="003E3DBD" w:rsidRDefault="003E3DBD" w:rsidP="005032F9">
      <w:pPr>
        <w:jc w:val="center"/>
        <w:rPr>
          <w:sz w:val="96"/>
          <w:szCs w:val="96"/>
        </w:rPr>
      </w:pPr>
    </w:p>
    <w:p w:rsidR="00787200" w:rsidRDefault="00787200" w:rsidP="005032F9">
      <w:pPr>
        <w:jc w:val="center"/>
        <w:rPr>
          <w:sz w:val="96"/>
          <w:szCs w:val="96"/>
        </w:rPr>
      </w:pPr>
    </w:p>
    <w:p w:rsidR="00FF6B6D" w:rsidRDefault="00B854D4" w:rsidP="00787200">
      <w:pPr>
        <w:rPr>
          <w:sz w:val="96"/>
          <w:szCs w:val="96"/>
        </w:rPr>
      </w:pPr>
      <w:r w:rsidRPr="00B854D4">
        <w:rPr>
          <w:sz w:val="96"/>
          <w:szCs w:val="96"/>
        </w:rPr>
        <w:t>Uluslararası Kooperatifler Zirvesi</w:t>
      </w:r>
      <w:r>
        <w:rPr>
          <w:sz w:val="96"/>
          <w:szCs w:val="96"/>
        </w:rPr>
        <w:t>ne</w:t>
      </w:r>
      <w:r w:rsidRPr="00B854D4">
        <w:rPr>
          <w:sz w:val="96"/>
          <w:szCs w:val="96"/>
        </w:rPr>
        <w:t xml:space="preserve"> </w:t>
      </w:r>
      <w:r>
        <w:rPr>
          <w:sz w:val="96"/>
          <w:szCs w:val="96"/>
        </w:rPr>
        <w:t>11</w:t>
      </w:r>
      <w:r w:rsidR="00D64AB3">
        <w:rPr>
          <w:sz w:val="96"/>
          <w:szCs w:val="96"/>
        </w:rPr>
        <w:t>6</w:t>
      </w:r>
      <w:r>
        <w:rPr>
          <w:sz w:val="96"/>
          <w:szCs w:val="96"/>
        </w:rPr>
        <w:t xml:space="preserve"> ülkeden </w:t>
      </w:r>
      <w:r w:rsidR="00D64AB3">
        <w:rPr>
          <w:sz w:val="96"/>
          <w:szCs w:val="96"/>
        </w:rPr>
        <w:t>2</w:t>
      </w:r>
      <w:r w:rsidRPr="00B854D4">
        <w:rPr>
          <w:sz w:val="96"/>
          <w:szCs w:val="96"/>
        </w:rPr>
        <w:t>.</w:t>
      </w:r>
      <w:r w:rsidR="00D64AB3">
        <w:rPr>
          <w:sz w:val="96"/>
          <w:szCs w:val="96"/>
        </w:rPr>
        <w:t>95</w:t>
      </w:r>
      <w:r w:rsidRPr="00B854D4">
        <w:rPr>
          <w:sz w:val="96"/>
          <w:szCs w:val="96"/>
        </w:rPr>
        <w:t xml:space="preserve">0 </w:t>
      </w:r>
      <w:r>
        <w:rPr>
          <w:sz w:val="96"/>
          <w:szCs w:val="96"/>
        </w:rPr>
        <w:t>kooperatifçi katıldı</w:t>
      </w:r>
      <w:r w:rsidRPr="00B854D4">
        <w:rPr>
          <w:sz w:val="96"/>
          <w:szCs w:val="96"/>
        </w:rPr>
        <w:t xml:space="preserve"> </w:t>
      </w:r>
    </w:p>
    <w:p w:rsidR="00B854D4" w:rsidRDefault="00B854D4" w:rsidP="00787200">
      <w:pPr>
        <w:rPr>
          <w:sz w:val="28"/>
          <w:szCs w:val="28"/>
        </w:rPr>
      </w:pPr>
    </w:p>
    <w:p w:rsidR="00787200" w:rsidRDefault="00787200" w:rsidP="00787200">
      <w:pPr>
        <w:rPr>
          <w:sz w:val="28"/>
          <w:szCs w:val="28"/>
        </w:rPr>
      </w:pPr>
    </w:p>
    <w:p w:rsidR="00787200" w:rsidRDefault="00787200" w:rsidP="00787200">
      <w:pPr>
        <w:jc w:val="both"/>
        <w:rPr>
          <w:sz w:val="28"/>
          <w:szCs w:val="28"/>
        </w:rPr>
      </w:pPr>
    </w:p>
    <w:p w:rsidR="00B854D4" w:rsidRPr="00170CC4" w:rsidRDefault="008D60D6" w:rsidP="00787200">
      <w:pPr>
        <w:numPr>
          <w:ilvl w:val="0"/>
          <w:numId w:val="2"/>
        </w:numPr>
        <w:jc w:val="both"/>
        <w:rPr>
          <w:rFonts w:ascii="Arial" w:hAnsi="Arial" w:cs="Arial"/>
          <w:b/>
          <w:sz w:val="28"/>
          <w:szCs w:val="28"/>
        </w:rPr>
      </w:pPr>
      <w:r>
        <w:rPr>
          <w:rFonts w:ascii="Arial" w:hAnsi="Arial" w:cs="Arial"/>
          <w:b/>
          <w:sz w:val="28"/>
          <w:szCs w:val="28"/>
        </w:rPr>
        <w:t xml:space="preserve">TÜRKİYE </w:t>
      </w:r>
      <w:proofErr w:type="spellStart"/>
      <w:r>
        <w:rPr>
          <w:rFonts w:ascii="Arial" w:hAnsi="Arial" w:cs="Arial"/>
          <w:b/>
          <w:sz w:val="28"/>
          <w:szCs w:val="28"/>
        </w:rPr>
        <w:t>KOOP</w:t>
      </w:r>
      <w:r w:rsidR="007E2A48" w:rsidRPr="00170CC4">
        <w:rPr>
          <w:rFonts w:ascii="Arial" w:hAnsi="Arial" w:cs="Arial"/>
          <w:b/>
          <w:sz w:val="28"/>
          <w:szCs w:val="28"/>
        </w:rPr>
        <w:t>’u</w:t>
      </w:r>
      <w:proofErr w:type="spellEnd"/>
      <w:r w:rsidR="007E2A48" w:rsidRPr="00170CC4">
        <w:rPr>
          <w:rFonts w:ascii="Arial" w:hAnsi="Arial" w:cs="Arial"/>
          <w:b/>
          <w:sz w:val="28"/>
          <w:szCs w:val="28"/>
        </w:rPr>
        <w:t xml:space="preserve"> temsilen </w:t>
      </w:r>
      <w:r w:rsidR="00B854D4" w:rsidRPr="00170CC4">
        <w:rPr>
          <w:rFonts w:ascii="Arial" w:hAnsi="Arial" w:cs="Arial"/>
          <w:b/>
          <w:sz w:val="28"/>
          <w:szCs w:val="28"/>
        </w:rPr>
        <w:t>Niksarlı ve Polat’ın katıldıkları Zirve’de Tarım Kredi</w:t>
      </w:r>
      <w:r w:rsidR="00170CC4" w:rsidRPr="00170CC4">
        <w:rPr>
          <w:rFonts w:ascii="Arial" w:hAnsi="Arial" w:cs="Arial"/>
          <w:b/>
          <w:sz w:val="28"/>
          <w:szCs w:val="28"/>
        </w:rPr>
        <w:t xml:space="preserve"> (4)</w:t>
      </w:r>
      <w:r w:rsidR="00B854D4" w:rsidRPr="00170CC4">
        <w:rPr>
          <w:rFonts w:ascii="Arial" w:hAnsi="Arial" w:cs="Arial"/>
          <w:b/>
          <w:sz w:val="28"/>
          <w:szCs w:val="28"/>
        </w:rPr>
        <w:t xml:space="preserve">, </w:t>
      </w:r>
      <w:proofErr w:type="spellStart"/>
      <w:r w:rsidR="00B854D4" w:rsidRPr="00170CC4">
        <w:rPr>
          <w:rFonts w:ascii="Arial" w:hAnsi="Arial" w:cs="Arial"/>
          <w:b/>
          <w:sz w:val="28"/>
          <w:szCs w:val="28"/>
        </w:rPr>
        <w:t>Or-Koop</w:t>
      </w:r>
      <w:proofErr w:type="spellEnd"/>
      <w:r w:rsidR="00170CC4" w:rsidRPr="00170CC4">
        <w:rPr>
          <w:rFonts w:ascii="Arial" w:hAnsi="Arial" w:cs="Arial"/>
          <w:b/>
          <w:sz w:val="28"/>
          <w:szCs w:val="28"/>
        </w:rPr>
        <w:t xml:space="preserve"> (2)</w:t>
      </w:r>
      <w:r w:rsidR="00B854D4" w:rsidRPr="00170CC4">
        <w:rPr>
          <w:rFonts w:ascii="Arial" w:hAnsi="Arial" w:cs="Arial"/>
          <w:b/>
          <w:sz w:val="28"/>
          <w:szCs w:val="28"/>
        </w:rPr>
        <w:t>, Türk-Kent</w:t>
      </w:r>
      <w:r w:rsidR="00170CC4" w:rsidRPr="00170CC4">
        <w:rPr>
          <w:rFonts w:ascii="Arial" w:hAnsi="Arial" w:cs="Arial"/>
          <w:b/>
          <w:sz w:val="28"/>
          <w:szCs w:val="28"/>
        </w:rPr>
        <w:t xml:space="preserve"> (2)</w:t>
      </w:r>
      <w:r w:rsidR="00B854D4" w:rsidRPr="00170CC4">
        <w:rPr>
          <w:rFonts w:ascii="Arial" w:hAnsi="Arial" w:cs="Arial"/>
          <w:b/>
          <w:sz w:val="28"/>
          <w:szCs w:val="28"/>
        </w:rPr>
        <w:t xml:space="preserve">, Tariş </w:t>
      </w:r>
      <w:r w:rsidR="00170CC4" w:rsidRPr="00170CC4">
        <w:rPr>
          <w:rFonts w:ascii="Arial" w:hAnsi="Arial" w:cs="Arial"/>
          <w:b/>
          <w:sz w:val="28"/>
          <w:szCs w:val="28"/>
        </w:rPr>
        <w:t xml:space="preserve">(2) </w:t>
      </w:r>
      <w:r w:rsidR="00B854D4" w:rsidRPr="00170CC4">
        <w:rPr>
          <w:rFonts w:ascii="Arial" w:hAnsi="Arial" w:cs="Arial"/>
          <w:b/>
          <w:sz w:val="28"/>
          <w:szCs w:val="28"/>
        </w:rPr>
        <w:t>ve Türk Kooperatifçilik Kurumu</w:t>
      </w:r>
      <w:r w:rsidR="00170CC4" w:rsidRPr="00170CC4">
        <w:rPr>
          <w:rFonts w:ascii="Arial" w:hAnsi="Arial" w:cs="Arial"/>
          <w:b/>
          <w:sz w:val="28"/>
          <w:szCs w:val="28"/>
        </w:rPr>
        <w:t xml:space="preserve"> (2) olmak üzere</w:t>
      </w:r>
      <w:r w:rsidR="005032F9">
        <w:rPr>
          <w:rFonts w:ascii="Arial" w:hAnsi="Arial" w:cs="Arial"/>
          <w:b/>
          <w:sz w:val="28"/>
          <w:szCs w:val="28"/>
        </w:rPr>
        <w:t xml:space="preserve"> Türkiye’den</w:t>
      </w:r>
      <w:r w:rsidR="00170CC4" w:rsidRPr="00170CC4">
        <w:rPr>
          <w:rFonts w:ascii="Arial" w:hAnsi="Arial" w:cs="Arial"/>
          <w:b/>
          <w:sz w:val="28"/>
          <w:szCs w:val="28"/>
        </w:rPr>
        <w:t xml:space="preserve"> toplam 12 temsilci hazır bulundu.</w:t>
      </w:r>
    </w:p>
    <w:p w:rsidR="00B854D4" w:rsidRDefault="00B854D4" w:rsidP="00787200">
      <w:pPr>
        <w:numPr>
          <w:ilvl w:val="0"/>
          <w:numId w:val="2"/>
        </w:numPr>
        <w:jc w:val="both"/>
        <w:rPr>
          <w:rFonts w:ascii="Arial" w:hAnsi="Arial" w:cs="Arial"/>
          <w:b/>
          <w:sz w:val="28"/>
          <w:szCs w:val="28"/>
        </w:rPr>
      </w:pPr>
      <w:r w:rsidRPr="00170CC4">
        <w:rPr>
          <w:rFonts w:ascii="Arial" w:hAnsi="Arial" w:cs="Arial"/>
          <w:b/>
          <w:sz w:val="28"/>
          <w:szCs w:val="28"/>
        </w:rPr>
        <w:t xml:space="preserve">Zirve’nin açılışını </w:t>
      </w:r>
      <w:proofErr w:type="spellStart"/>
      <w:r w:rsidRPr="00170CC4">
        <w:rPr>
          <w:rFonts w:ascii="Arial" w:hAnsi="Arial" w:cs="Arial"/>
          <w:b/>
          <w:sz w:val="28"/>
          <w:szCs w:val="28"/>
        </w:rPr>
        <w:t>Quebec</w:t>
      </w:r>
      <w:proofErr w:type="spellEnd"/>
      <w:r w:rsidRPr="00170CC4">
        <w:rPr>
          <w:rFonts w:ascii="Arial" w:hAnsi="Arial" w:cs="Arial"/>
          <w:b/>
          <w:sz w:val="28"/>
          <w:szCs w:val="28"/>
        </w:rPr>
        <w:t xml:space="preserve"> Başbakanı, Belediye Başkanı,  ICA Başkanı ve </w:t>
      </w:r>
      <w:proofErr w:type="spellStart"/>
      <w:r w:rsidRPr="00170CC4">
        <w:rPr>
          <w:rFonts w:ascii="Arial" w:hAnsi="Arial" w:cs="Arial"/>
          <w:b/>
          <w:sz w:val="28"/>
          <w:szCs w:val="28"/>
        </w:rPr>
        <w:t>Desjardins</w:t>
      </w:r>
      <w:proofErr w:type="spellEnd"/>
      <w:r w:rsidRPr="00170CC4">
        <w:rPr>
          <w:rFonts w:ascii="Arial" w:hAnsi="Arial" w:cs="Arial"/>
          <w:b/>
          <w:sz w:val="28"/>
          <w:szCs w:val="28"/>
        </w:rPr>
        <w:t xml:space="preserve"> CEO’su yaptılar</w:t>
      </w:r>
    </w:p>
    <w:p w:rsidR="00787200" w:rsidRDefault="00787200" w:rsidP="00787200">
      <w:pPr>
        <w:jc w:val="both"/>
        <w:rPr>
          <w:rFonts w:ascii="Arial" w:hAnsi="Arial" w:cs="Arial"/>
          <w:b/>
          <w:sz w:val="28"/>
          <w:szCs w:val="28"/>
        </w:rPr>
      </w:pPr>
    </w:p>
    <w:p w:rsidR="00787200" w:rsidRDefault="00787200" w:rsidP="00787200">
      <w:pPr>
        <w:jc w:val="both"/>
        <w:rPr>
          <w:rFonts w:ascii="Arial" w:hAnsi="Arial" w:cs="Arial"/>
          <w:b/>
          <w:sz w:val="28"/>
          <w:szCs w:val="28"/>
        </w:rPr>
      </w:pPr>
    </w:p>
    <w:p w:rsidR="00787200" w:rsidRPr="00170CC4" w:rsidRDefault="00787200" w:rsidP="00787200">
      <w:pPr>
        <w:jc w:val="both"/>
        <w:rPr>
          <w:rFonts w:ascii="Arial" w:hAnsi="Arial" w:cs="Arial"/>
          <w:b/>
          <w:sz w:val="28"/>
          <w:szCs w:val="28"/>
        </w:rPr>
      </w:pPr>
    </w:p>
    <w:tbl>
      <w:tblPr>
        <w:tblpPr w:leftFromText="45" w:rightFromText="45" w:vertAnchor="text"/>
        <w:tblW w:w="9774" w:type="dxa"/>
        <w:tblCellMar>
          <w:left w:w="0" w:type="dxa"/>
          <w:right w:w="0" w:type="dxa"/>
        </w:tblCellMar>
        <w:tblLook w:val="04A0" w:firstRow="1" w:lastRow="0" w:firstColumn="1" w:lastColumn="0" w:noHBand="0" w:noVBand="1"/>
      </w:tblPr>
      <w:tblGrid>
        <w:gridCol w:w="9774"/>
      </w:tblGrid>
      <w:tr w:rsidR="00D64AB3" w:rsidRPr="00170CC4" w:rsidTr="00787200">
        <w:trPr>
          <w:trHeight w:val="14461"/>
        </w:trPr>
        <w:tc>
          <w:tcPr>
            <w:tcW w:w="9774" w:type="dxa"/>
            <w:tcMar>
              <w:top w:w="0" w:type="dxa"/>
              <w:left w:w="135" w:type="dxa"/>
              <w:bottom w:w="0" w:type="dxa"/>
              <w:right w:w="135" w:type="dxa"/>
            </w:tcMar>
            <w:hideMark/>
          </w:tcPr>
          <w:p w:rsidR="008B0445" w:rsidRPr="002C2CF5" w:rsidRDefault="008B0445" w:rsidP="00787200">
            <w:pPr>
              <w:numPr>
                <w:ilvl w:val="0"/>
                <w:numId w:val="2"/>
              </w:numPr>
              <w:rPr>
                <w:rFonts w:ascii="Arial" w:hAnsi="Arial" w:cs="Arial"/>
                <w:b/>
                <w:color w:val="202020"/>
                <w:sz w:val="28"/>
                <w:szCs w:val="28"/>
              </w:rPr>
            </w:pPr>
            <w:r w:rsidRPr="002C2CF5">
              <w:rPr>
                <w:rFonts w:ascii="Arial" w:hAnsi="Arial" w:cs="Arial"/>
                <w:b/>
                <w:color w:val="202020"/>
                <w:sz w:val="28"/>
                <w:szCs w:val="28"/>
              </w:rPr>
              <w:t xml:space="preserve">116 ülkeden 2.950 katılımcının yer aldığı zirvede 235 konuşmacı 6 yuvarlak masa, 9 forum, 7 </w:t>
            </w:r>
            <w:proofErr w:type="spellStart"/>
            <w:r w:rsidRPr="002C2CF5">
              <w:rPr>
                <w:rFonts w:ascii="Arial" w:hAnsi="Arial" w:cs="Arial"/>
                <w:b/>
                <w:color w:val="202020"/>
                <w:sz w:val="28"/>
                <w:szCs w:val="28"/>
              </w:rPr>
              <w:t>sektörel</w:t>
            </w:r>
            <w:proofErr w:type="spellEnd"/>
            <w:r w:rsidRPr="002C2CF5">
              <w:rPr>
                <w:rFonts w:ascii="Arial" w:hAnsi="Arial" w:cs="Arial"/>
                <w:b/>
                <w:color w:val="202020"/>
                <w:sz w:val="28"/>
                <w:szCs w:val="28"/>
              </w:rPr>
              <w:t xml:space="preserve"> toplantı, 5 </w:t>
            </w:r>
            <w:proofErr w:type="spellStart"/>
            <w:r w:rsidRPr="002C2CF5">
              <w:rPr>
                <w:rFonts w:ascii="Arial" w:hAnsi="Arial" w:cs="Arial"/>
                <w:b/>
                <w:color w:val="202020"/>
                <w:sz w:val="28"/>
                <w:szCs w:val="28"/>
              </w:rPr>
              <w:t>çalıştay</w:t>
            </w:r>
            <w:proofErr w:type="spellEnd"/>
            <w:r w:rsidRPr="002C2CF5">
              <w:rPr>
                <w:rFonts w:ascii="Arial" w:hAnsi="Arial" w:cs="Arial"/>
                <w:b/>
                <w:color w:val="202020"/>
                <w:sz w:val="28"/>
                <w:szCs w:val="28"/>
              </w:rPr>
              <w:t>, 14 yeni araştırma rap</w:t>
            </w:r>
            <w:r w:rsidR="00170CC4" w:rsidRPr="002C2CF5">
              <w:rPr>
                <w:rFonts w:ascii="Arial" w:hAnsi="Arial" w:cs="Arial"/>
                <w:b/>
                <w:color w:val="202020"/>
                <w:sz w:val="28"/>
                <w:szCs w:val="28"/>
              </w:rPr>
              <w:t>o</w:t>
            </w:r>
            <w:r w:rsidRPr="002C2CF5">
              <w:rPr>
                <w:rFonts w:ascii="Arial" w:hAnsi="Arial" w:cs="Arial"/>
                <w:b/>
                <w:color w:val="202020"/>
                <w:sz w:val="28"/>
                <w:szCs w:val="28"/>
              </w:rPr>
              <w:t xml:space="preserve">ru sunumu ve 50 iş toplantısına katıldılar. </w:t>
            </w:r>
          </w:p>
          <w:p w:rsidR="00D64AB3" w:rsidRPr="002C2CF5" w:rsidRDefault="008B0445" w:rsidP="00787200">
            <w:pPr>
              <w:numPr>
                <w:ilvl w:val="0"/>
                <w:numId w:val="2"/>
              </w:numPr>
              <w:jc w:val="both"/>
              <w:rPr>
                <w:rFonts w:ascii="Arial" w:hAnsi="Arial" w:cs="Arial"/>
                <w:b/>
                <w:color w:val="202020"/>
                <w:sz w:val="28"/>
                <w:szCs w:val="28"/>
              </w:rPr>
            </w:pPr>
            <w:r w:rsidRPr="002C2CF5">
              <w:rPr>
                <w:rFonts w:ascii="Arial" w:hAnsi="Arial" w:cs="Arial"/>
                <w:b/>
                <w:color w:val="202020"/>
                <w:sz w:val="28"/>
                <w:szCs w:val="28"/>
              </w:rPr>
              <w:t xml:space="preserve">Zirve ile ilgili </w:t>
            </w:r>
            <w:r w:rsidR="00D64AB3" w:rsidRPr="002C2CF5">
              <w:rPr>
                <w:rFonts w:ascii="Arial" w:hAnsi="Arial" w:cs="Arial"/>
                <w:b/>
                <w:color w:val="202020"/>
                <w:sz w:val="28"/>
                <w:szCs w:val="28"/>
              </w:rPr>
              <w:t xml:space="preserve">45,000 web </w:t>
            </w:r>
            <w:r w:rsidRPr="002C2CF5">
              <w:rPr>
                <w:rFonts w:ascii="Arial" w:hAnsi="Arial" w:cs="Arial"/>
                <w:b/>
                <w:color w:val="202020"/>
                <w:sz w:val="28"/>
                <w:szCs w:val="28"/>
              </w:rPr>
              <w:t xml:space="preserve">sayfası ziyaret edildi ve sosyal medyada Zirve’yi izleyenlerin sayısı </w:t>
            </w:r>
            <w:r w:rsidR="00D64AB3" w:rsidRPr="002C2CF5">
              <w:rPr>
                <w:rFonts w:ascii="Arial" w:hAnsi="Arial" w:cs="Arial"/>
                <w:b/>
                <w:color w:val="202020"/>
                <w:sz w:val="28"/>
                <w:szCs w:val="28"/>
              </w:rPr>
              <w:t>3 016 763</w:t>
            </w:r>
            <w:r w:rsidRPr="002C2CF5">
              <w:rPr>
                <w:rFonts w:ascii="Arial" w:hAnsi="Arial" w:cs="Arial"/>
                <w:b/>
                <w:color w:val="202020"/>
                <w:sz w:val="28"/>
                <w:szCs w:val="28"/>
              </w:rPr>
              <w:t>’e ulaştı</w:t>
            </w:r>
            <w:r w:rsidR="00D64AB3" w:rsidRPr="002C2CF5">
              <w:rPr>
                <w:rFonts w:ascii="Arial" w:hAnsi="Arial" w:cs="Arial"/>
                <w:b/>
                <w:color w:val="202020"/>
                <w:sz w:val="28"/>
                <w:szCs w:val="28"/>
              </w:rPr>
              <w:t xml:space="preserve">. </w:t>
            </w:r>
          </w:p>
          <w:p w:rsidR="008B0445" w:rsidRPr="002C2CF5" w:rsidRDefault="00170CC4" w:rsidP="00787200">
            <w:pPr>
              <w:numPr>
                <w:ilvl w:val="0"/>
                <w:numId w:val="2"/>
              </w:numPr>
              <w:jc w:val="both"/>
              <w:rPr>
                <w:rFonts w:ascii="Arial" w:hAnsi="Arial" w:cs="Arial"/>
                <w:b/>
                <w:color w:val="202020"/>
                <w:sz w:val="28"/>
                <w:szCs w:val="28"/>
              </w:rPr>
            </w:pPr>
            <w:r w:rsidRPr="002C2CF5">
              <w:rPr>
                <w:rFonts w:ascii="Arial" w:hAnsi="Arial" w:cs="Arial"/>
                <w:b/>
                <w:color w:val="202020"/>
                <w:sz w:val="28"/>
                <w:szCs w:val="28"/>
              </w:rPr>
              <w:t>Niksarlı ve Polat’ın hazırladıkları ve özel oturumda sunulan “</w:t>
            </w:r>
            <w:r w:rsidRPr="002C2CF5">
              <w:rPr>
                <w:rFonts w:ascii="Arial" w:hAnsi="Arial" w:cs="Arial"/>
                <w:b/>
                <w:color w:val="202020"/>
                <w:sz w:val="28"/>
                <w:szCs w:val="28"/>
                <w:u w:val="single"/>
              </w:rPr>
              <w:t>Mülteciler ve Kooperatifler</w:t>
            </w:r>
            <w:r w:rsidRPr="002C2CF5">
              <w:rPr>
                <w:rFonts w:ascii="Arial" w:hAnsi="Arial" w:cs="Arial"/>
                <w:b/>
                <w:color w:val="202020"/>
                <w:sz w:val="28"/>
                <w:szCs w:val="28"/>
              </w:rPr>
              <w:t>” konulu bildiri ilgiyle karşılandı.</w:t>
            </w:r>
          </w:p>
          <w:p w:rsidR="00170CC4" w:rsidRPr="002C2CF5" w:rsidRDefault="00170CC4" w:rsidP="00787200">
            <w:pPr>
              <w:numPr>
                <w:ilvl w:val="0"/>
                <w:numId w:val="2"/>
              </w:numPr>
              <w:jc w:val="both"/>
              <w:rPr>
                <w:rFonts w:ascii="Arial" w:hAnsi="Arial" w:cs="Arial"/>
                <w:b/>
                <w:color w:val="202020"/>
                <w:sz w:val="28"/>
                <w:szCs w:val="28"/>
              </w:rPr>
            </w:pPr>
            <w:r w:rsidRPr="002C2CF5">
              <w:rPr>
                <w:rFonts w:ascii="Arial" w:hAnsi="Arial" w:cs="Arial"/>
                <w:b/>
                <w:color w:val="202020"/>
                <w:sz w:val="28"/>
                <w:szCs w:val="28"/>
              </w:rPr>
              <w:t>Zirve sırasında Niksarlı çeşitli ülke kooperatifçileri ile ikili görüşmelerde bulundu.</w:t>
            </w:r>
          </w:p>
          <w:p w:rsidR="00591A5E" w:rsidRDefault="00591A5E" w:rsidP="00787200">
            <w:pPr>
              <w:spacing w:line="360" w:lineRule="auto"/>
              <w:rPr>
                <w:rFonts w:ascii="Arial" w:hAnsi="Arial" w:cs="Arial"/>
                <w:color w:val="333333"/>
                <w:sz w:val="21"/>
                <w:szCs w:val="21"/>
                <w:shd w:val="clear" w:color="auto" w:fill="FFFFFF"/>
              </w:rPr>
            </w:pPr>
          </w:p>
          <w:p w:rsidR="00787200" w:rsidRPr="002C2CF5" w:rsidRDefault="00787200" w:rsidP="00787200">
            <w:pPr>
              <w:spacing w:line="360" w:lineRule="auto"/>
              <w:rPr>
                <w:rFonts w:ascii="Arial" w:hAnsi="Arial" w:cs="Arial"/>
                <w:color w:val="333333"/>
                <w:sz w:val="21"/>
                <w:szCs w:val="21"/>
                <w:shd w:val="clear" w:color="auto" w:fill="FFFFFF"/>
              </w:rPr>
            </w:pPr>
          </w:p>
          <w:p w:rsidR="00591A5E" w:rsidRDefault="00591A5E" w:rsidP="00787200">
            <w:p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 xml:space="preserve">2016 yılının Ekim ayında Kanada’nın </w:t>
            </w:r>
            <w:proofErr w:type="spellStart"/>
            <w:r w:rsidRPr="002C2CF5">
              <w:rPr>
                <w:rFonts w:ascii="Arial" w:hAnsi="Arial" w:cs="Arial"/>
                <w:color w:val="333333"/>
                <w:sz w:val="24"/>
                <w:szCs w:val="24"/>
                <w:shd w:val="clear" w:color="auto" w:fill="FFFFFF"/>
              </w:rPr>
              <w:t>Quebec</w:t>
            </w:r>
            <w:proofErr w:type="spellEnd"/>
            <w:r w:rsidRPr="002C2CF5">
              <w:rPr>
                <w:rFonts w:ascii="Arial" w:hAnsi="Arial" w:cs="Arial"/>
                <w:color w:val="333333"/>
                <w:sz w:val="24"/>
                <w:szCs w:val="24"/>
                <w:shd w:val="clear" w:color="auto" w:fill="FFFFFF"/>
              </w:rPr>
              <w:t xml:space="preserve"> kentinde bir</w:t>
            </w:r>
            <w:r w:rsidR="00370DAD" w:rsidRPr="002C2CF5">
              <w:rPr>
                <w:rFonts w:ascii="Arial" w:hAnsi="Arial" w:cs="Arial"/>
                <w:color w:val="333333"/>
                <w:sz w:val="24"/>
                <w:szCs w:val="24"/>
                <w:shd w:val="clear" w:color="auto" w:fill="FFFFFF"/>
              </w:rPr>
              <w:t xml:space="preserve"> </w:t>
            </w:r>
            <w:r w:rsidRPr="002C2CF5">
              <w:rPr>
                <w:rFonts w:ascii="Arial" w:hAnsi="Arial" w:cs="Arial"/>
                <w:color w:val="333333"/>
                <w:sz w:val="24"/>
                <w:szCs w:val="24"/>
                <w:shd w:val="clear" w:color="auto" w:fill="FFFFFF"/>
              </w:rPr>
              <w:t xml:space="preserve">araya gelen </w:t>
            </w:r>
            <w:r w:rsidR="00370DAD" w:rsidRPr="002C2CF5">
              <w:rPr>
                <w:rFonts w:ascii="Arial" w:hAnsi="Arial" w:cs="Arial"/>
                <w:color w:val="333333"/>
                <w:sz w:val="24"/>
                <w:szCs w:val="24"/>
                <w:shd w:val="clear" w:color="auto" w:fill="FFFFFF"/>
              </w:rPr>
              <w:t xml:space="preserve">kooperatif işletmelerin temsilcileri, kooperatiflerin sosyal, çevresel ve ekonomik alanlarda eylem kapasitesini masaya yatırdı. 2030 yılı itibariyle ulaşılması planlanan BM Sürdürülebilir Kalkınma </w:t>
            </w:r>
            <w:r w:rsidR="00D508B5" w:rsidRPr="002C2CF5">
              <w:rPr>
                <w:rFonts w:ascii="Arial" w:hAnsi="Arial" w:cs="Arial"/>
                <w:color w:val="333333"/>
                <w:sz w:val="24"/>
                <w:szCs w:val="24"/>
                <w:shd w:val="clear" w:color="auto" w:fill="FFFFFF"/>
              </w:rPr>
              <w:t>Hedeflerini</w:t>
            </w:r>
            <w:r w:rsidR="00370DAD" w:rsidRPr="002C2CF5">
              <w:rPr>
                <w:rFonts w:ascii="Arial" w:hAnsi="Arial" w:cs="Arial"/>
                <w:color w:val="333333"/>
                <w:sz w:val="24"/>
                <w:szCs w:val="24"/>
                <w:shd w:val="clear" w:color="auto" w:fill="FFFFFF"/>
              </w:rPr>
              <w:t xml:space="preserve"> dikkate alan kooperatifler ve </w:t>
            </w:r>
            <w:proofErr w:type="spellStart"/>
            <w:r w:rsidR="00370DAD" w:rsidRPr="002C2CF5">
              <w:rPr>
                <w:rFonts w:ascii="Arial" w:hAnsi="Arial" w:cs="Arial"/>
                <w:color w:val="333333"/>
                <w:sz w:val="24"/>
                <w:szCs w:val="24"/>
                <w:shd w:val="clear" w:color="auto" w:fill="FFFFFF"/>
              </w:rPr>
              <w:t>mütüeller</w:t>
            </w:r>
            <w:proofErr w:type="spellEnd"/>
            <w:r w:rsidR="00370DAD" w:rsidRPr="002C2CF5">
              <w:rPr>
                <w:rFonts w:ascii="Arial" w:hAnsi="Arial" w:cs="Arial"/>
                <w:color w:val="333333"/>
                <w:sz w:val="24"/>
                <w:szCs w:val="24"/>
                <w:shd w:val="clear" w:color="auto" w:fill="FFFFFF"/>
              </w:rPr>
              <w:t xml:space="preserve">, bu hedeflere ulaşılmasında kooperatiflerin önemli birer kaldıraç olacaklarını ve geliştirecekleri sürdürülebilir kalkınma stratejileri ile de belli başlı küresel sorunun çözümüne katkıda bulunabilecekleri konusunda birleştiler. </w:t>
            </w:r>
            <w:r w:rsidRPr="002C2CF5">
              <w:rPr>
                <w:rFonts w:ascii="Arial" w:hAnsi="Arial" w:cs="Arial"/>
                <w:color w:val="333333"/>
                <w:sz w:val="24"/>
                <w:szCs w:val="24"/>
                <w:shd w:val="clear" w:color="auto" w:fill="FFFFFF"/>
              </w:rPr>
              <w:t xml:space="preserve"> </w:t>
            </w:r>
          </w:p>
          <w:p w:rsidR="00D508B5" w:rsidRDefault="00D508B5" w:rsidP="00787200">
            <w:pPr>
              <w:rPr>
                <w:rFonts w:ascii="Arial" w:hAnsi="Arial" w:cs="Arial"/>
                <w:color w:val="333333"/>
                <w:sz w:val="24"/>
                <w:szCs w:val="24"/>
                <w:shd w:val="clear" w:color="auto" w:fill="FFFFFF"/>
              </w:rPr>
            </w:pPr>
          </w:p>
          <w:p w:rsidR="00787200" w:rsidRDefault="00787200" w:rsidP="00787200">
            <w:pPr>
              <w:rPr>
                <w:rFonts w:ascii="Arial" w:hAnsi="Arial" w:cs="Arial"/>
                <w:color w:val="333333"/>
                <w:sz w:val="24"/>
                <w:szCs w:val="24"/>
                <w:shd w:val="clear" w:color="auto" w:fill="FFFFFF"/>
              </w:rPr>
            </w:pPr>
          </w:p>
          <w:p w:rsidR="00D508B5" w:rsidRPr="00D508B5" w:rsidRDefault="00D508B5" w:rsidP="00787200">
            <w:pPr>
              <w:rPr>
                <w:rFonts w:ascii="Arial" w:hAnsi="Arial" w:cs="Arial"/>
                <w:b/>
                <w:color w:val="333333"/>
                <w:sz w:val="24"/>
                <w:szCs w:val="24"/>
                <w:u w:val="single"/>
                <w:shd w:val="clear" w:color="auto" w:fill="FFFFFF"/>
              </w:rPr>
            </w:pPr>
            <w:r w:rsidRPr="00D508B5">
              <w:rPr>
                <w:rFonts w:ascii="Arial" w:hAnsi="Arial" w:cs="Arial"/>
                <w:b/>
                <w:color w:val="333333"/>
                <w:sz w:val="24"/>
                <w:szCs w:val="24"/>
                <w:u w:val="single"/>
                <w:shd w:val="clear" w:color="auto" w:fill="FFFFFF"/>
              </w:rPr>
              <w:t>Zirve öncesi bilimsel toplantılar</w:t>
            </w:r>
          </w:p>
          <w:p w:rsidR="00D508B5" w:rsidRDefault="00D508B5" w:rsidP="00787200">
            <w:pPr>
              <w:rPr>
                <w:rFonts w:ascii="Arial" w:hAnsi="Arial" w:cs="Arial"/>
                <w:color w:val="333333"/>
                <w:sz w:val="24"/>
                <w:szCs w:val="24"/>
                <w:shd w:val="clear" w:color="auto" w:fill="FFFFFF"/>
              </w:rPr>
            </w:pPr>
          </w:p>
          <w:p w:rsidR="00D508B5" w:rsidRPr="002C2CF5" w:rsidRDefault="00D508B5" w:rsidP="00787200">
            <w:pPr>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Zirveye hazırlık teşkil etmek üzere 10 Ekim Pazartesi günü 9 ayrı konuda bilimsel toplantı düzenlendi. Bu toplantılardan “Kooperatifler ve Tüketiciler” konulu konferansı </w:t>
            </w:r>
            <w:r w:rsidR="008D60D6">
              <w:rPr>
                <w:rFonts w:ascii="Arial" w:hAnsi="Arial" w:cs="Arial"/>
                <w:color w:val="333333"/>
                <w:sz w:val="24"/>
                <w:szCs w:val="24"/>
                <w:shd w:val="clear" w:color="auto" w:fill="FFFFFF"/>
              </w:rPr>
              <w:t>TÜRKİYE KOOP</w:t>
            </w:r>
            <w:r>
              <w:rPr>
                <w:rFonts w:ascii="Arial" w:hAnsi="Arial" w:cs="Arial"/>
                <w:color w:val="333333"/>
                <w:sz w:val="24"/>
                <w:szCs w:val="24"/>
                <w:shd w:val="clear" w:color="auto" w:fill="FFFFFF"/>
              </w:rPr>
              <w:t xml:space="preserve"> Danışmanı Prof. Hüseyin Polat yönetti. </w:t>
            </w:r>
            <w:r w:rsidR="00033DDD">
              <w:rPr>
                <w:rFonts w:ascii="Arial" w:hAnsi="Arial" w:cs="Arial"/>
                <w:color w:val="333333"/>
                <w:sz w:val="24"/>
                <w:szCs w:val="24"/>
                <w:shd w:val="clear" w:color="auto" w:fill="FFFFFF"/>
              </w:rPr>
              <w:t xml:space="preserve">Bu oturumu </w:t>
            </w:r>
            <w:r w:rsidR="008D60D6">
              <w:rPr>
                <w:rFonts w:ascii="Arial" w:hAnsi="Arial" w:cs="Arial"/>
                <w:color w:val="333333"/>
                <w:sz w:val="24"/>
                <w:szCs w:val="24"/>
                <w:shd w:val="clear" w:color="auto" w:fill="FFFFFF"/>
              </w:rPr>
              <w:t>TÜRKİYE KOOP</w:t>
            </w:r>
            <w:r w:rsidR="00033DDD">
              <w:rPr>
                <w:rFonts w:ascii="Arial" w:hAnsi="Arial" w:cs="Arial"/>
                <w:color w:val="333333"/>
                <w:sz w:val="24"/>
                <w:szCs w:val="24"/>
                <w:shd w:val="clear" w:color="auto" w:fill="FFFFFF"/>
              </w:rPr>
              <w:t xml:space="preserve"> Başkanı Niksarlı ve diğer Türk delegeleri de izledi. Prof. Polat oturum sırasında ortak-kooperatif ilişkileri konusunda görüşlerini dile getirme olanağı buldu. </w:t>
            </w:r>
            <w:r>
              <w:rPr>
                <w:rFonts w:ascii="Arial" w:hAnsi="Arial" w:cs="Arial"/>
                <w:color w:val="333333"/>
                <w:sz w:val="24"/>
                <w:szCs w:val="24"/>
                <w:shd w:val="clear" w:color="auto" w:fill="FFFFFF"/>
              </w:rPr>
              <w:t>“İnsan Kaynakları” konulu oturumda da Türk Kooperatifçilik Kurumu</w:t>
            </w:r>
            <w:r w:rsidR="00033DDD">
              <w:rPr>
                <w:rFonts w:ascii="Arial" w:hAnsi="Arial" w:cs="Arial"/>
                <w:color w:val="333333"/>
                <w:sz w:val="24"/>
                <w:szCs w:val="24"/>
                <w:shd w:val="clear" w:color="auto" w:fill="FFFFFF"/>
              </w:rPr>
              <w:t>’</w:t>
            </w:r>
            <w:r>
              <w:rPr>
                <w:rFonts w:ascii="Arial" w:hAnsi="Arial" w:cs="Arial"/>
                <w:color w:val="333333"/>
                <w:sz w:val="24"/>
                <w:szCs w:val="24"/>
                <w:shd w:val="clear" w:color="auto" w:fill="FFFFFF"/>
              </w:rPr>
              <w:t>ndan katılan Prof. Dr. Enver Aydoğan Türkiye’de Tarım Kredi Kooperatifleri üzerine yaptığı bir araştırmayı “İnsan Kaynakları Yönetimi ve Kooperatif Kültürü” başlığı ile sundu.</w:t>
            </w:r>
            <w:r w:rsidR="00033DDD">
              <w:rPr>
                <w:rFonts w:ascii="Arial" w:hAnsi="Arial" w:cs="Arial"/>
                <w:color w:val="333333"/>
                <w:sz w:val="24"/>
                <w:szCs w:val="24"/>
                <w:shd w:val="clear" w:color="auto" w:fill="FFFFFF"/>
              </w:rPr>
              <w:t xml:space="preserve"> Diğer bilimsel oturumlar ise, Kooperatifler ve Demokrasi, Kooperatif Yönetimi, Kooperatifler ve Sosyal Sorunlar, Kooperatifler ve Bölgesel Kalkınma, Tarımsal Kooperatifler ve İK ve Kooperatif Kültürü konularını tartıştı.</w:t>
            </w:r>
          </w:p>
          <w:p w:rsidR="00370DAD" w:rsidRDefault="00370DAD" w:rsidP="00787200">
            <w:pPr>
              <w:rPr>
                <w:rFonts w:ascii="Arial" w:hAnsi="Arial" w:cs="Arial"/>
                <w:b/>
                <w:color w:val="202020"/>
                <w:sz w:val="24"/>
                <w:szCs w:val="24"/>
              </w:rPr>
            </w:pPr>
          </w:p>
          <w:p w:rsidR="00787200" w:rsidRPr="002C2CF5" w:rsidRDefault="00787200" w:rsidP="00787200">
            <w:pPr>
              <w:rPr>
                <w:rFonts w:ascii="Arial" w:hAnsi="Arial" w:cs="Arial"/>
                <w:b/>
                <w:color w:val="202020"/>
                <w:sz w:val="24"/>
                <w:szCs w:val="24"/>
              </w:rPr>
            </w:pPr>
          </w:p>
          <w:p w:rsidR="00787200" w:rsidRDefault="005032F9" w:rsidP="00787200">
            <w:pPr>
              <w:spacing w:line="360" w:lineRule="auto"/>
              <w:rPr>
                <w:rFonts w:ascii="Arial" w:hAnsi="Arial" w:cs="Arial"/>
                <w:b/>
                <w:color w:val="202020"/>
                <w:sz w:val="28"/>
                <w:szCs w:val="28"/>
                <w:u w:val="single"/>
              </w:rPr>
            </w:pPr>
            <w:r w:rsidRPr="00D508B5">
              <w:rPr>
                <w:rFonts w:ascii="Arial" w:hAnsi="Arial" w:cs="Arial"/>
                <w:b/>
                <w:color w:val="202020"/>
                <w:sz w:val="28"/>
                <w:szCs w:val="28"/>
                <w:u w:val="single"/>
              </w:rPr>
              <w:t>Zirve’nin açılışı</w:t>
            </w:r>
          </w:p>
          <w:p w:rsidR="00787200" w:rsidRDefault="00787200" w:rsidP="00787200">
            <w:pPr>
              <w:spacing w:line="360" w:lineRule="auto"/>
              <w:rPr>
                <w:rFonts w:ascii="Arial" w:hAnsi="Arial" w:cs="Arial"/>
                <w:b/>
                <w:color w:val="202020"/>
                <w:sz w:val="28"/>
                <w:szCs w:val="28"/>
                <w:u w:val="single"/>
              </w:rPr>
            </w:pPr>
          </w:p>
          <w:p w:rsidR="000A7F32" w:rsidRDefault="003E3DBD" w:rsidP="00787200">
            <w:pPr>
              <w:spacing w:line="360" w:lineRule="auto"/>
              <w:jc w:val="center"/>
              <w:rPr>
                <w:rFonts w:ascii="Arial" w:hAnsi="Arial" w:cs="Arial"/>
                <w:b/>
                <w:color w:val="202020"/>
                <w:sz w:val="28"/>
                <w:szCs w:val="28"/>
                <w:u w:val="single"/>
              </w:rPr>
            </w:pPr>
            <w:r>
              <w:rPr>
                <w:noProof/>
              </w:rPr>
              <w:drawing>
                <wp:inline distT="0" distB="0" distL="0" distR="0" wp14:anchorId="4100DCF3" wp14:editId="5929245A">
                  <wp:extent cx="3686175" cy="2073474"/>
                  <wp:effectExtent l="0" t="0" r="0" b="3175"/>
                  <wp:docPr id="8" name="Resim 8" descr="C:\Users\user\Desktop\hbr f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hbr fot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212" cy="2074620"/>
                          </a:xfrm>
                          <a:prstGeom prst="rect">
                            <a:avLst/>
                          </a:prstGeom>
                          <a:noFill/>
                          <a:ln>
                            <a:noFill/>
                          </a:ln>
                        </pic:spPr>
                      </pic:pic>
                    </a:graphicData>
                  </a:graphic>
                </wp:inline>
              </w:drawing>
            </w:r>
          </w:p>
          <w:p w:rsidR="000A7F32" w:rsidRPr="00D508B5" w:rsidRDefault="000A7F32" w:rsidP="00787200">
            <w:pPr>
              <w:spacing w:line="360" w:lineRule="auto"/>
              <w:rPr>
                <w:rFonts w:ascii="Arial" w:hAnsi="Arial" w:cs="Arial"/>
                <w:b/>
                <w:color w:val="202020"/>
                <w:sz w:val="28"/>
                <w:szCs w:val="28"/>
                <w:u w:val="single"/>
              </w:rPr>
            </w:pPr>
          </w:p>
          <w:p w:rsidR="005032F9" w:rsidRPr="002C2CF5" w:rsidRDefault="005032F9" w:rsidP="00787200">
            <w:pPr>
              <w:jc w:val="both"/>
              <w:rPr>
                <w:rFonts w:ascii="Arial" w:hAnsi="Arial" w:cs="Arial"/>
                <w:color w:val="202020"/>
                <w:sz w:val="24"/>
                <w:szCs w:val="24"/>
              </w:rPr>
            </w:pPr>
            <w:r w:rsidRPr="002C2CF5">
              <w:rPr>
                <w:rFonts w:ascii="Arial" w:hAnsi="Arial" w:cs="Arial"/>
                <w:color w:val="202020"/>
                <w:sz w:val="24"/>
                <w:szCs w:val="24"/>
              </w:rPr>
              <w:t xml:space="preserve">10 Ekim akşamı verilen açılış kokteylini takiben Zirve’nin resmi açılışı 11 Ekim günü yapıldı. Açılışta Zirveyi düzenleyen Kanada </w:t>
            </w:r>
            <w:proofErr w:type="spellStart"/>
            <w:r w:rsidRPr="002C2CF5">
              <w:rPr>
                <w:rFonts w:ascii="Arial" w:hAnsi="Arial" w:cs="Arial"/>
                <w:color w:val="202020"/>
                <w:sz w:val="24"/>
                <w:szCs w:val="24"/>
              </w:rPr>
              <w:t>Desjardins</w:t>
            </w:r>
            <w:proofErr w:type="spellEnd"/>
            <w:r w:rsidRPr="002C2CF5">
              <w:rPr>
                <w:rFonts w:ascii="Arial" w:hAnsi="Arial" w:cs="Arial"/>
                <w:color w:val="202020"/>
                <w:sz w:val="24"/>
                <w:szCs w:val="24"/>
              </w:rPr>
              <w:t xml:space="preserve"> Kooperatif Grubunun Başkanı ve CEO’su </w:t>
            </w:r>
            <w:proofErr w:type="spellStart"/>
            <w:r w:rsidRPr="002C2CF5">
              <w:rPr>
                <w:rFonts w:ascii="Arial" w:hAnsi="Arial" w:cs="Arial"/>
                <w:color w:val="202020"/>
                <w:sz w:val="24"/>
                <w:szCs w:val="24"/>
              </w:rPr>
              <w:t>Guy</w:t>
            </w:r>
            <w:proofErr w:type="spellEnd"/>
            <w:r w:rsidRPr="002C2CF5">
              <w:rPr>
                <w:rFonts w:ascii="Arial" w:hAnsi="Arial" w:cs="Arial"/>
                <w:color w:val="202020"/>
                <w:sz w:val="24"/>
                <w:szCs w:val="24"/>
              </w:rPr>
              <w:t xml:space="preserve"> </w:t>
            </w:r>
            <w:proofErr w:type="spellStart"/>
            <w:r w:rsidRPr="002C2CF5">
              <w:rPr>
                <w:rFonts w:ascii="Arial" w:hAnsi="Arial" w:cs="Arial"/>
                <w:color w:val="202020"/>
                <w:sz w:val="24"/>
                <w:szCs w:val="24"/>
              </w:rPr>
              <w:t>Cormier</w:t>
            </w:r>
            <w:proofErr w:type="spellEnd"/>
            <w:r w:rsidRPr="002C2CF5">
              <w:rPr>
                <w:rFonts w:ascii="Arial" w:hAnsi="Arial" w:cs="Arial"/>
                <w:color w:val="202020"/>
                <w:sz w:val="24"/>
                <w:szCs w:val="24"/>
              </w:rPr>
              <w:t xml:space="preserve">, </w:t>
            </w:r>
            <w:proofErr w:type="spellStart"/>
            <w:r w:rsidRPr="002C2CF5">
              <w:rPr>
                <w:rFonts w:ascii="Arial" w:hAnsi="Arial" w:cs="Arial"/>
                <w:color w:val="202020"/>
                <w:sz w:val="24"/>
                <w:szCs w:val="24"/>
              </w:rPr>
              <w:t>Quebec</w:t>
            </w:r>
            <w:proofErr w:type="spellEnd"/>
            <w:r w:rsidRPr="002C2CF5">
              <w:rPr>
                <w:rFonts w:ascii="Arial" w:hAnsi="Arial" w:cs="Arial"/>
                <w:color w:val="202020"/>
                <w:sz w:val="24"/>
                <w:szCs w:val="24"/>
              </w:rPr>
              <w:t xml:space="preserve"> Eyalet Hükümeti Başbakanı </w:t>
            </w:r>
            <w:proofErr w:type="spellStart"/>
            <w:r w:rsidRPr="002C2CF5">
              <w:rPr>
                <w:rFonts w:ascii="Arial" w:hAnsi="Arial" w:cs="Arial"/>
                <w:color w:val="202020"/>
                <w:sz w:val="24"/>
                <w:szCs w:val="24"/>
              </w:rPr>
              <w:t>Philippe</w:t>
            </w:r>
            <w:proofErr w:type="spellEnd"/>
            <w:r w:rsidRPr="002C2CF5">
              <w:rPr>
                <w:rFonts w:ascii="Arial" w:hAnsi="Arial" w:cs="Arial"/>
                <w:color w:val="202020"/>
                <w:sz w:val="24"/>
                <w:szCs w:val="24"/>
              </w:rPr>
              <w:t xml:space="preserve"> </w:t>
            </w:r>
            <w:proofErr w:type="spellStart"/>
            <w:r w:rsidRPr="002C2CF5">
              <w:rPr>
                <w:rFonts w:ascii="Arial" w:hAnsi="Arial" w:cs="Arial"/>
                <w:color w:val="202020"/>
                <w:sz w:val="24"/>
                <w:szCs w:val="24"/>
              </w:rPr>
              <w:t>Couillard</w:t>
            </w:r>
            <w:proofErr w:type="spellEnd"/>
            <w:r w:rsidRPr="002C2CF5">
              <w:rPr>
                <w:rFonts w:ascii="Arial" w:hAnsi="Arial" w:cs="Arial"/>
                <w:color w:val="202020"/>
                <w:sz w:val="24"/>
                <w:szCs w:val="24"/>
              </w:rPr>
              <w:t xml:space="preserve">, Kanada </w:t>
            </w:r>
            <w:r w:rsidR="005F6548" w:rsidRPr="002C2CF5">
              <w:rPr>
                <w:rFonts w:ascii="Arial" w:hAnsi="Arial" w:cs="Arial"/>
                <w:color w:val="202020"/>
                <w:sz w:val="24"/>
                <w:szCs w:val="24"/>
              </w:rPr>
              <w:t>Hükümeti Aile ve Sosyal Kal</w:t>
            </w:r>
            <w:r w:rsidRPr="002C2CF5">
              <w:rPr>
                <w:rFonts w:ascii="Arial" w:hAnsi="Arial" w:cs="Arial"/>
                <w:color w:val="202020"/>
                <w:sz w:val="24"/>
                <w:szCs w:val="24"/>
              </w:rPr>
              <w:t>kınma Bakanı Jean-</w:t>
            </w:r>
            <w:proofErr w:type="spellStart"/>
            <w:r w:rsidRPr="002C2CF5">
              <w:rPr>
                <w:rFonts w:ascii="Arial" w:hAnsi="Arial" w:cs="Arial"/>
                <w:color w:val="202020"/>
                <w:sz w:val="24"/>
                <w:szCs w:val="24"/>
              </w:rPr>
              <w:t>Yves</w:t>
            </w:r>
            <w:proofErr w:type="spellEnd"/>
            <w:r w:rsidRPr="002C2CF5">
              <w:rPr>
                <w:rFonts w:ascii="Arial" w:hAnsi="Arial" w:cs="Arial"/>
                <w:color w:val="202020"/>
                <w:sz w:val="24"/>
                <w:szCs w:val="24"/>
              </w:rPr>
              <w:t xml:space="preserve"> </w:t>
            </w:r>
            <w:proofErr w:type="spellStart"/>
            <w:r w:rsidRPr="002C2CF5">
              <w:rPr>
                <w:rFonts w:ascii="Arial" w:hAnsi="Arial" w:cs="Arial"/>
                <w:color w:val="202020"/>
                <w:sz w:val="24"/>
                <w:szCs w:val="24"/>
              </w:rPr>
              <w:t>Duclos</w:t>
            </w:r>
            <w:proofErr w:type="spellEnd"/>
            <w:r w:rsidRPr="002C2CF5">
              <w:rPr>
                <w:rFonts w:ascii="Arial" w:hAnsi="Arial" w:cs="Arial"/>
                <w:color w:val="202020"/>
                <w:sz w:val="24"/>
                <w:szCs w:val="24"/>
              </w:rPr>
              <w:t xml:space="preserve">, Zirve’nin bir diğer ortağı </w:t>
            </w:r>
            <w:proofErr w:type="spellStart"/>
            <w:r w:rsidRPr="002C2CF5">
              <w:rPr>
                <w:rFonts w:ascii="Arial" w:hAnsi="Arial" w:cs="Arial"/>
                <w:color w:val="202020"/>
                <w:sz w:val="24"/>
                <w:szCs w:val="24"/>
              </w:rPr>
              <w:t>ICA’nın</w:t>
            </w:r>
            <w:proofErr w:type="spellEnd"/>
            <w:r w:rsidRPr="002C2CF5">
              <w:rPr>
                <w:rFonts w:ascii="Arial" w:hAnsi="Arial" w:cs="Arial"/>
                <w:color w:val="202020"/>
                <w:sz w:val="24"/>
                <w:szCs w:val="24"/>
              </w:rPr>
              <w:t xml:space="preserve"> Başkanı </w:t>
            </w:r>
            <w:proofErr w:type="spellStart"/>
            <w:r w:rsidRPr="002C2CF5">
              <w:rPr>
                <w:rFonts w:ascii="Arial" w:hAnsi="Arial" w:cs="Arial"/>
                <w:color w:val="202020"/>
                <w:sz w:val="24"/>
                <w:szCs w:val="24"/>
              </w:rPr>
              <w:t>Monique</w:t>
            </w:r>
            <w:proofErr w:type="spellEnd"/>
            <w:r w:rsidRPr="002C2CF5">
              <w:rPr>
                <w:rFonts w:ascii="Arial" w:hAnsi="Arial" w:cs="Arial"/>
                <w:color w:val="202020"/>
                <w:sz w:val="24"/>
                <w:szCs w:val="24"/>
              </w:rPr>
              <w:t xml:space="preserve"> </w:t>
            </w:r>
            <w:proofErr w:type="spellStart"/>
            <w:r w:rsidRPr="002C2CF5">
              <w:rPr>
                <w:rFonts w:ascii="Arial" w:hAnsi="Arial" w:cs="Arial"/>
                <w:color w:val="202020"/>
                <w:sz w:val="24"/>
                <w:szCs w:val="24"/>
              </w:rPr>
              <w:t>Leroux</w:t>
            </w:r>
            <w:proofErr w:type="spellEnd"/>
            <w:r w:rsidR="005F6548" w:rsidRPr="002C2CF5">
              <w:rPr>
                <w:rFonts w:ascii="Arial" w:hAnsi="Arial" w:cs="Arial"/>
                <w:color w:val="202020"/>
                <w:sz w:val="24"/>
                <w:szCs w:val="24"/>
              </w:rPr>
              <w:t xml:space="preserve"> ve son olarak da </w:t>
            </w:r>
            <w:proofErr w:type="spellStart"/>
            <w:r w:rsidR="005F6548" w:rsidRPr="002C2CF5">
              <w:rPr>
                <w:rFonts w:ascii="Arial" w:hAnsi="Arial" w:cs="Arial"/>
                <w:color w:val="202020"/>
                <w:sz w:val="24"/>
                <w:szCs w:val="24"/>
              </w:rPr>
              <w:t>Quebec</w:t>
            </w:r>
            <w:proofErr w:type="spellEnd"/>
            <w:r w:rsidR="005F6548" w:rsidRPr="002C2CF5">
              <w:rPr>
                <w:rFonts w:ascii="Arial" w:hAnsi="Arial" w:cs="Arial"/>
                <w:color w:val="202020"/>
                <w:sz w:val="24"/>
                <w:szCs w:val="24"/>
              </w:rPr>
              <w:t xml:space="preserve"> kenti Belediye Başkanı </w:t>
            </w:r>
            <w:proofErr w:type="spellStart"/>
            <w:r w:rsidR="005F6548" w:rsidRPr="002C2CF5">
              <w:rPr>
                <w:rFonts w:ascii="Arial" w:hAnsi="Arial" w:cs="Arial"/>
                <w:color w:val="202020"/>
                <w:sz w:val="24"/>
                <w:szCs w:val="24"/>
              </w:rPr>
              <w:t>Regis</w:t>
            </w:r>
            <w:proofErr w:type="spellEnd"/>
            <w:r w:rsidR="005F6548" w:rsidRPr="002C2CF5">
              <w:rPr>
                <w:rFonts w:ascii="Arial" w:hAnsi="Arial" w:cs="Arial"/>
                <w:color w:val="202020"/>
                <w:sz w:val="24"/>
                <w:szCs w:val="24"/>
              </w:rPr>
              <w:t xml:space="preserve"> </w:t>
            </w:r>
            <w:proofErr w:type="spellStart"/>
            <w:r w:rsidR="005F6548" w:rsidRPr="002C2CF5">
              <w:rPr>
                <w:rFonts w:ascii="Arial" w:hAnsi="Arial" w:cs="Arial"/>
                <w:color w:val="202020"/>
                <w:sz w:val="24"/>
                <w:szCs w:val="24"/>
              </w:rPr>
              <w:t>Labeaume</w:t>
            </w:r>
            <w:proofErr w:type="spellEnd"/>
            <w:r w:rsidR="005F6548" w:rsidRPr="002C2CF5">
              <w:rPr>
                <w:rFonts w:ascii="Arial" w:hAnsi="Arial" w:cs="Arial"/>
                <w:color w:val="202020"/>
                <w:sz w:val="24"/>
                <w:szCs w:val="24"/>
              </w:rPr>
              <w:t xml:space="preserve"> birer konuşma yaptılar. Konuşmalarda kooperatif hareketin önemi ve sürdürülebilir kalkınmada ve gelecekte kooperatif işletmelere duyulacak gereksinmenin altı çizilerek tekrarlandı.</w:t>
            </w:r>
          </w:p>
          <w:p w:rsidR="00370DAD" w:rsidRPr="002C2CF5" w:rsidRDefault="00370DAD" w:rsidP="00787200">
            <w:pPr>
              <w:jc w:val="both"/>
              <w:rPr>
                <w:rFonts w:ascii="Arial" w:hAnsi="Arial" w:cs="Arial"/>
                <w:color w:val="202020"/>
                <w:sz w:val="24"/>
                <w:szCs w:val="24"/>
              </w:rPr>
            </w:pPr>
          </w:p>
          <w:p w:rsidR="00370DAD" w:rsidRPr="002C2CF5" w:rsidRDefault="00370DAD" w:rsidP="00787200">
            <w:pPr>
              <w:jc w:val="both"/>
              <w:rPr>
                <w:rFonts w:ascii="Arial" w:hAnsi="Arial" w:cs="Arial"/>
                <w:b/>
                <w:color w:val="202020"/>
                <w:sz w:val="32"/>
                <w:szCs w:val="32"/>
                <w:u w:val="single"/>
              </w:rPr>
            </w:pPr>
            <w:r w:rsidRPr="002C2CF5">
              <w:rPr>
                <w:rFonts w:ascii="Arial" w:hAnsi="Arial" w:cs="Arial"/>
                <w:b/>
                <w:color w:val="202020"/>
                <w:sz w:val="32"/>
                <w:szCs w:val="32"/>
                <w:u w:val="single"/>
              </w:rPr>
              <w:t xml:space="preserve">Nobel ödüllü </w:t>
            </w:r>
            <w:proofErr w:type="spellStart"/>
            <w:r w:rsidRPr="002C2CF5">
              <w:rPr>
                <w:rFonts w:ascii="Arial" w:hAnsi="Arial" w:cs="Arial"/>
                <w:b/>
                <w:color w:val="202020"/>
                <w:sz w:val="32"/>
                <w:szCs w:val="32"/>
                <w:u w:val="single"/>
              </w:rPr>
              <w:t>Stiglitz</w:t>
            </w:r>
            <w:proofErr w:type="spellEnd"/>
            <w:r w:rsidRPr="002C2CF5">
              <w:rPr>
                <w:rFonts w:ascii="Arial" w:hAnsi="Arial" w:cs="Arial"/>
                <w:b/>
                <w:color w:val="202020"/>
                <w:sz w:val="32"/>
                <w:szCs w:val="32"/>
                <w:u w:val="single"/>
              </w:rPr>
              <w:t>: Pek çok ülkede eşitsizlikler tırmanışta</w:t>
            </w:r>
            <w:proofErr w:type="gramStart"/>
            <w:r w:rsidRPr="002C2CF5">
              <w:rPr>
                <w:rFonts w:ascii="Arial" w:hAnsi="Arial" w:cs="Arial"/>
                <w:b/>
                <w:color w:val="202020"/>
                <w:sz w:val="32"/>
                <w:szCs w:val="32"/>
                <w:u w:val="single"/>
              </w:rPr>
              <w:t>..</w:t>
            </w:r>
            <w:proofErr w:type="gramEnd"/>
          </w:p>
          <w:p w:rsidR="00370DAD" w:rsidRPr="002C2CF5" w:rsidRDefault="00370DAD" w:rsidP="00787200">
            <w:pPr>
              <w:jc w:val="both"/>
              <w:rPr>
                <w:rFonts w:ascii="Arial" w:hAnsi="Arial" w:cs="Arial"/>
                <w:b/>
                <w:color w:val="202020"/>
                <w:sz w:val="32"/>
                <w:szCs w:val="32"/>
                <w:u w:val="single"/>
              </w:rPr>
            </w:pPr>
          </w:p>
          <w:p w:rsidR="00370DAD" w:rsidRPr="002C2CF5" w:rsidRDefault="00370DAD" w:rsidP="00787200">
            <w:pPr>
              <w:jc w:val="both"/>
              <w:rPr>
                <w:rFonts w:ascii="Arial" w:hAnsi="Arial" w:cs="Arial"/>
                <w:color w:val="202020"/>
                <w:sz w:val="24"/>
                <w:szCs w:val="24"/>
              </w:rPr>
            </w:pPr>
            <w:r w:rsidRPr="002C2CF5">
              <w:rPr>
                <w:rFonts w:ascii="Arial" w:hAnsi="Arial" w:cs="Arial"/>
                <w:color w:val="202020"/>
                <w:sz w:val="24"/>
                <w:szCs w:val="24"/>
              </w:rPr>
              <w:t xml:space="preserve">Zirve’nin önemli sunumlarından biri Nobel ödüllü Ekonomist Prof. Joseph </w:t>
            </w:r>
            <w:proofErr w:type="spellStart"/>
            <w:r w:rsidRPr="002C2CF5">
              <w:rPr>
                <w:rFonts w:ascii="Arial" w:hAnsi="Arial" w:cs="Arial"/>
                <w:color w:val="202020"/>
                <w:sz w:val="24"/>
                <w:szCs w:val="24"/>
              </w:rPr>
              <w:t>Stiglitz</w:t>
            </w:r>
            <w:proofErr w:type="spellEnd"/>
            <w:r w:rsidRPr="002C2CF5">
              <w:rPr>
                <w:rFonts w:ascii="Arial" w:hAnsi="Arial" w:cs="Arial"/>
                <w:color w:val="202020"/>
                <w:sz w:val="24"/>
                <w:szCs w:val="24"/>
              </w:rPr>
              <w:t xml:space="preserve"> tarafından, </w:t>
            </w:r>
            <w:r w:rsidRPr="002C2CF5">
              <w:rPr>
                <w:rFonts w:ascii="Arial" w:hAnsi="Arial" w:cs="Arial"/>
                <w:b/>
                <w:i/>
                <w:color w:val="202020"/>
                <w:sz w:val="24"/>
                <w:szCs w:val="24"/>
              </w:rPr>
              <w:t xml:space="preserve">Eşitsizlikler – Küresel Ekonomik ve Jeopolitik Durum </w:t>
            </w:r>
            <w:r w:rsidRPr="002C2CF5">
              <w:rPr>
                <w:rFonts w:ascii="Arial" w:hAnsi="Arial" w:cs="Arial"/>
                <w:color w:val="202020"/>
                <w:sz w:val="24"/>
                <w:szCs w:val="24"/>
              </w:rPr>
              <w:t xml:space="preserve">konusunda yapıldı. </w:t>
            </w:r>
            <w:proofErr w:type="spellStart"/>
            <w:r w:rsidRPr="002C2CF5">
              <w:rPr>
                <w:rFonts w:ascii="Arial" w:hAnsi="Arial" w:cs="Arial"/>
                <w:color w:val="202020"/>
                <w:sz w:val="24"/>
                <w:szCs w:val="24"/>
              </w:rPr>
              <w:t>Stiglitz</w:t>
            </w:r>
            <w:proofErr w:type="spellEnd"/>
            <w:r w:rsidRPr="002C2CF5">
              <w:rPr>
                <w:rFonts w:ascii="Arial" w:hAnsi="Arial" w:cs="Arial"/>
                <w:color w:val="202020"/>
                <w:sz w:val="24"/>
                <w:szCs w:val="24"/>
              </w:rPr>
              <w:t xml:space="preserve"> sunumunda eşitsizliklerin pek çok ülkede yükselme eğilimde olduğunu ve bunun nedeninin de büyük ölçüde “insan kaynaklı” olduğunu söyledi. Bu sorunun pazar ekonomisini nasıl yapılandırdığımız ile ilişkili olduğunu ve bunun bir sonucu olduğunu işaret eden </w:t>
            </w:r>
            <w:proofErr w:type="spellStart"/>
            <w:r w:rsidRPr="002C2CF5">
              <w:rPr>
                <w:rFonts w:ascii="Arial" w:hAnsi="Arial" w:cs="Arial"/>
                <w:color w:val="202020"/>
                <w:sz w:val="24"/>
                <w:szCs w:val="24"/>
              </w:rPr>
              <w:t>Stiglitz</w:t>
            </w:r>
            <w:proofErr w:type="spellEnd"/>
            <w:r w:rsidRPr="002C2CF5">
              <w:rPr>
                <w:rFonts w:ascii="Arial" w:hAnsi="Arial" w:cs="Arial"/>
                <w:color w:val="202020"/>
                <w:sz w:val="24"/>
                <w:szCs w:val="24"/>
              </w:rPr>
              <w:t xml:space="preserve">, “eşitsizliğin bir seçim” olduğunu belirterek, demokrasimizde seçimin politik sistemimiz yolu ile yapıldığını, ama politik sistemin çoğunlukla “demokratik zarar” ürettiğini söyledi. </w:t>
            </w:r>
          </w:p>
          <w:p w:rsidR="00370DAD" w:rsidRPr="002C2CF5" w:rsidRDefault="00370DAD" w:rsidP="00787200">
            <w:pPr>
              <w:rPr>
                <w:rFonts w:ascii="Arial" w:hAnsi="Arial" w:cs="Arial"/>
                <w:color w:val="202020"/>
                <w:sz w:val="24"/>
                <w:szCs w:val="24"/>
              </w:rPr>
            </w:pPr>
          </w:p>
          <w:p w:rsidR="005F6548" w:rsidRPr="002C2CF5" w:rsidRDefault="005F6548" w:rsidP="00787200">
            <w:pPr>
              <w:rPr>
                <w:rFonts w:ascii="Arial" w:hAnsi="Arial" w:cs="Arial"/>
                <w:color w:val="202020"/>
                <w:sz w:val="24"/>
                <w:szCs w:val="24"/>
              </w:rPr>
            </w:pPr>
          </w:p>
          <w:p w:rsidR="005F6548" w:rsidRDefault="003E3DBD" w:rsidP="00787200">
            <w:pPr>
              <w:jc w:val="center"/>
              <w:rPr>
                <w:rFonts w:ascii="Arial" w:hAnsi="Arial" w:cs="Arial"/>
                <w:b/>
                <w:color w:val="202020"/>
                <w:sz w:val="32"/>
                <w:szCs w:val="32"/>
                <w:u w:val="single"/>
              </w:rPr>
            </w:pPr>
            <w:r>
              <w:rPr>
                <w:rFonts w:ascii="Arial" w:hAnsi="Arial" w:cs="Arial"/>
                <w:noProof/>
                <w:color w:val="202020"/>
                <w:sz w:val="24"/>
                <w:szCs w:val="24"/>
              </w:rPr>
              <w:drawing>
                <wp:inline distT="0" distB="0" distL="0" distR="0" wp14:anchorId="1A6474E1" wp14:editId="1AE48999">
                  <wp:extent cx="3530714" cy="2771775"/>
                  <wp:effectExtent l="0" t="0" r="0" b="0"/>
                  <wp:docPr id="9" name="Resim 9" descr="C:\Users\user\Desktop\hbr 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hbr foto\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0714" cy="2771775"/>
                          </a:xfrm>
                          <a:prstGeom prst="rect">
                            <a:avLst/>
                          </a:prstGeom>
                          <a:noFill/>
                          <a:ln>
                            <a:noFill/>
                          </a:ln>
                        </pic:spPr>
                      </pic:pic>
                    </a:graphicData>
                  </a:graphic>
                </wp:inline>
              </w:drawing>
            </w:r>
          </w:p>
          <w:p w:rsidR="00787200" w:rsidRPr="002C2CF5" w:rsidRDefault="00787200" w:rsidP="00787200">
            <w:pPr>
              <w:jc w:val="center"/>
              <w:rPr>
                <w:rFonts w:ascii="Arial" w:hAnsi="Arial" w:cs="Arial"/>
                <w:b/>
                <w:color w:val="202020"/>
                <w:sz w:val="32"/>
                <w:szCs w:val="32"/>
                <w:u w:val="single"/>
              </w:rPr>
            </w:pPr>
          </w:p>
          <w:p w:rsidR="008C5E5F" w:rsidRPr="002C2CF5" w:rsidRDefault="008C5E5F" w:rsidP="00787200">
            <w:pPr>
              <w:rPr>
                <w:rFonts w:ascii="Arial" w:hAnsi="Arial" w:cs="Arial"/>
                <w:color w:val="202020"/>
                <w:sz w:val="24"/>
                <w:szCs w:val="24"/>
              </w:rPr>
            </w:pPr>
          </w:p>
          <w:p w:rsidR="008C5E5F" w:rsidRPr="002C2CF5" w:rsidRDefault="008C5E5F" w:rsidP="00787200">
            <w:pPr>
              <w:jc w:val="both"/>
              <w:rPr>
                <w:rFonts w:ascii="Arial" w:hAnsi="Arial" w:cs="Arial"/>
                <w:color w:val="202020"/>
                <w:sz w:val="24"/>
                <w:szCs w:val="24"/>
              </w:rPr>
            </w:pPr>
            <w:r w:rsidRPr="002C2CF5">
              <w:rPr>
                <w:rFonts w:ascii="Arial" w:hAnsi="Arial" w:cs="Arial"/>
                <w:color w:val="202020"/>
                <w:sz w:val="24"/>
                <w:szCs w:val="24"/>
              </w:rPr>
              <w:t xml:space="preserve">Eşitsizliğin çok yönlü unsurlarına değinen </w:t>
            </w:r>
            <w:proofErr w:type="spellStart"/>
            <w:r w:rsidRPr="002C2CF5">
              <w:rPr>
                <w:rFonts w:ascii="Arial" w:hAnsi="Arial" w:cs="Arial"/>
                <w:color w:val="202020"/>
                <w:sz w:val="24"/>
                <w:szCs w:val="24"/>
              </w:rPr>
              <w:t>Stiglitz</w:t>
            </w:r>
            <w:proofErr w:type="spellEnd"/>
            <w:r w:rsidRPr="002C2CF5">
              <w:rPr>
                <w:rFonts w:ascii="Arial" w:hAnsi="Arial" w:cs="Arial"/>
                <w:color w:val="202020"/>
                <w:sz w:val="24"/>
                <w:szCs w:val="24"/>
              </w:rPr>
              <w:t xml:space="preserve">, sağlığa erişim konusundaki eşitsizliğin başı çektiğini, bunu yoksulların seslerini duyurma konusundaki ve adaleti arama konusunda karşılaştıkları eşitsizliklerin takip ettiğini söyledi. Varlıkların dağılımı konusundaki eşitsizliğe de dikkat çeken </w:t>
            </w:r>
            <w:proofErr w:type="spellStart"/>
            <w:r w:rsidRPr="002C2CF5">
              <w:rPr>
                <w:rFonts w:ascii="Arial" w:hAnsi="Arial" w:cs="Arial"/>
                <w:color w:val="202020"/>
                <w:sz w:val="24"/>
                <w:szCs w:val="24"/>
              </w:rPr>
              <w:t>Stiglitz</w:t>
            </w:r>
            <w:proofErr w:type="spellEnd"/>
            <w:r w:rsidRPr="002C2CF5">
              <w:rPr>
                <w:rFonts w:ascii="Arial" w:hAnsi="Arial" w:cs="Arial"/>
                <w:color w:val="202020"/>
                <w:sz w:val="24"/>
                <w:szCs w:val="24"/>
              </w:rPr>
              <w:t>, dünyada 62 bireyin toplam nüfusun ilk yarısın</w:t>
            </w:r>
            <w:r w:rsidR="00BC7E24" w:rsidRPr="002C2CF5">
              <w:rPr>
                <w:rFonts w:ascii="Arial" w:hAnsi="Arial" w:cs="Arial"/>
                <w:color w:val="202020"/>
                <w:sz w:val="24"/>
                <w:szCs w:val="24"/>
              </w:rPr>
              <w:t>ın sahip olduğu varlığa sahip olduğunu, En tepedeki %1’in, en alttaki %99’dan daha fazla zenginliğe sahip olduğunu ifade etti. Bu eşitsizliğin bir örneğini, ABD’de CEO’ların ücretlerinin ortalama işçi ücretinin 300 katından daha fazla olduğuna işaret ederek verdi.</w:t>
            </w:r>
          </w:p>
          <w:p w:rsidR="00BC7E24" w:rsidRPr="002C2CF5" w:rsidRDefault="00BC7E24" w:rsidP="00787200">
            <w:pPr>
              <w:jc w:val="both"/>
              <w:rPr>
                <w:rFonts w:ascii="Arial" w:hAnsi="Arial" w:cs="Arial"/>
                <w:color w:val="202020"/>
                <w:sz w:val="24"/>
                <w:szCs w:val="24"/>
              </w:rPr>
            </w:pPr>
          </w:p>
          <w:p w:rsidR="00BC7E24" w:rsidRPr="002C2CF5" w:rsidRDefault="00BC7E24" w:rsidP="00787200">
            <w:pPr>
              <w:jc w:val="both"/>
              <w:rPr>
                <w:rFonts w:ascii="Arial" w:hAnsi="Arial" w:cs="Arial"/>
                <w:color w:val="202020"/>
                <w:sz w:val="24"/>
                <w:szCs w:val="24"/>
              </w:rPr>
            </w:pPr>
            <w:r w:rsidRPr="002C2CF5">
              <w:rPr>
                <w:rFonts w:ascii="Arial" w:hAnsi="Arial" w:cs="Arial"/>
                <w:color w:val="202020"/>
                <w:sz w:val="24"/>
                <w:szCs w:val="24"/>
              </w:rPr>
              <w:t xml:space="preserve">Küreselleşmenin yanlış yönetildiğini belirten </w:t>
            </w:r>
            <w:proofErr w:type="spellStart"/>
            <w:r w:rsidRPr="002C2CF5">
              <w:rPr>
                <w:rFonts w:ascii="Arial" w:hAnsi="Arial" w:cs="Arial"/>
                <w:color w:val="202020"/>
                <w:sz w:val="24"/>
                <w:szCs w:val="24"/>
              </w:rPr>
              <w:t>Stiglitz</w:t>
            </w:r>
            <w:proofErr w:type="spellEnd"/>
            <w:r w:rsidRPr="002C2CF5">
              <w:rPr>
                <w:rFonts w:ascii="Arial" w:hAnsi="Arial" w:cs="Arial"/>
                <w:color w:val="202020"/>
                <w:sz w:val="24"/>
                <w:szCs w:val="24"/>
              </w:rPr>
              <w:t xml:space="preserve">, geleceğe dönük alternatifler olduğunu, bu alternatifler arasında kooperatif işletmeler de bulunduğunu ifade etti ve “ekonomiyi ve küreselleşmeyi yeniden yapılandırabiliriz” ve “dayanışma ve sosyal adalet üzerine kurulacak ekonominin herkes için daha iyi işleyeceği bir dünya kurabileceğimizi” </w:t>
            </w:r>
            <w:r w:rsidRPr="002C2CF5">
              <w:rPr>
                <w:rFonts w:ascii="Arial" w:hAnsi="Arial" w:cs="Arial"/>
                <w:color w:val="202020"/>
                <w:sz w:val="24"/>
                <w:szCs w:val="24"/>
              </w:rPr>
              <w:lastRenderedPageBreak/>
              <w:t>sözlerine ekledi.</w:t>
            </w:r>
          </w:p>
          <w:p w:rsidR="00C77C19" w:rsidRPr="002C2CF5" w:rsidRDefault="00C77C19" w:rsidP="00787200">
            <w:pPr>
              <w:rPr>
                <w:rFonts w:ascii="Arial" w:hAnsi="Arial" w:cs="Arial"/>
                <w:color w:val="202020"/>
                <w:sz w:val="24"/>
                <w:szCs w:val="24"/>
              </w:rPr>
            </w:pPr>
          </w:p>
          <w:p w:rsidR="00C77C19" w:rsidRPr="002C2CF5" w:rsidRDefault="00C77C19" w:rsidP="00787200">
            <w:pPr>
              <w:jc w:val="both"/>
              <w:rPr>
                <w:rFonts w:ascii="Arial" w:hAnsi="Arial" w:cs="Arial"/>
                <w:b/>
                <w:color w:val="202020"/>
                <w:sz w:val="28"/>
                <w:szCs w:val="28"/>
                <w:u w:val="single"/>
              </w:rPr>
            </w:pPr>
            <w:r w:rsidRPr="002C2CF5">
              <w:rPr>
                <w:rFonts w:ascii="Arial" w:hAnsi="Arial" w:cs="Arial"/>
                <w:b/>
                <w:color w:val="202020"/>
                <w:sz w:val="28"/>
                <w:szCs w:val="28"/>
                <w:u w:val="single"/>
              </w:rPr>
              <w:t>Değerlerin Paylaşımı – Sosyal Gelişme ve Ekonomik Başarıya Katkı</w:t>
            </w:r>
          </w:p>
          <w:p w:rsidR="00370DAD" w:rsidRPr="002C2CF5" w:rsidRDefault="00370DAD" w:rsidP="00787200">
            <w:pPr>
              <w:jc w:val="both"/>
              <w:rPr>
                <w:rFonts w:ascii="Arial" w:hAnsi="Arial" w:cs="Arial"/>
                <w:color w:val="202020"/>
                <w:sz w:val="28"/>
                <w:szCs w:val="28"/>
              </w:rPr>
            </w:pPr>
          </w:p>
          <w:p w:rsidR="00370DAD" w:rsidRDefault="00370DAD" w:rsidP="00787200">
            <w:pPr>
              <w:jc w:val="both"/>
              <w:rPr>
                <w:rFonts w:ascii="Arial" w:hAnsi="Arial" w:cs="Arial"/>
                <w:color w:val="202020"/>
                <w:sz w:val="24"/>
                <w:szCs w:val="24"/>
              </w:rPr>
            </w:pPr>
            <w:r w:rsidRPr="002C2CF5">
              <w:rPr>
                <w:rFonts w:ascii="Arial" w:hAnsi="Arial" w:cs="Arial"/>
                <w:color w:val="202020"/>
                <w:sz w:val="24"/>
                <w:szCs w:val="24"/>
              </w:rPr>
              <w:t xml:space="preserve">ABD’deki FSG Danışmanlık Şirketinin kurucusu ve yöneticisi olan, aynı zamanda da Harvard İşletme Okulunda öğretim üyeliği yapan Prof. Mark </w:t>
            </w:r>
            <w:proofErr w:type="spellStart"/>
            <w:r w:rsidRPr="002C2CF5">
              <w:rPr>
                <w:rFonts w:ascii="Arial" w:hAnsi="Arial" w:cs="Arial"/>
                <w:color w:val="202020"/>
                <w:sz w:val="24"/>
                <w:szCs w:val="24"/>
              </w:rPr>
              <w:t>Kramer</w:t>
            </w:r>
            <w:proofErr w:type="spellEnd"/>
            <w:r w:rsidRPr="002C2CF5">
              <w:rPr>
                <w:rFonts w:ascii="Arial" w:hAnsi="Arial" w:cs="Arial"/>
                <w:color w:val="202020"/>
                <w:sz w:val="24"/>
                <w:szCs w:val="24"/>
              </w:rPr>
              <w:t>, değerlerin paylaşımının işletmelerde ve toplumda sosyal gelişmeye ve ekonomik başarıya önemli ölçüde katkıda bulunacağını söyledi.</w:t>
            </w:r>
          </w:p>
          <w:p w:rsidR="00787200" w:rsidRPr="002C2CF5" w:rsidRDefault="00787200" w:rsidP="00787200">
            <w:pPr>
              <w:rPr>
                <w:rFonts w:ascii="Arial" w:hAnsi="Arial" w:cs="Arial"/>
                <w:color w:val="202020"/>
                <w:sz w:val="28"/>
                <w:szCs w:val="28"/>
              </w:rPr>
            </w:pPr>
          </w:p>
          <w:p w:rsidR="005F6548" w:rsidRPr="002C2CF5" w:rsidRDefault="003E3DBD" w:rsidP="00787200">
            <w:pPr>
              <w:jc w:val="center"/>
              <w:rPr>
                <w:rFonts w:ascii="Arial" w:hAnsi="Arial" w:cs="Arial"/>
                <w:color w:val="202020"/>
                <w:sz w:val="24"/>
                <w:szCs w:val="24"/>
              </w:rPr>
            </w:pPr>
            <w:r>
              <w:rPr>
                <w:rFonts w:ascii="Arial" w:hAnsi="Arial" w:cs="Arial"/>
                <w:noProof/>
                <w:color w:val="333333"/>
                <w:sz w:val="21"/>
                <w:szCs w:val="21"/>
              </w:rPr>
              <w:drawing>
                <wp:inline distT="0" distB="0" distL="0" distR="0" wp14:anchorId="4C7F6C5A" wp14:editId="4F6C9442">
                  <wp:extent cx="2746375" cy="2667000"/>
                  <wp:effectExtent l="0" t="0" r="0" b="0"/>
                  <wp:docPr id="10" name="Resim 10" descr="C:\Users\user\Desktop\hbr f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hbr foto\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6375" cy="2667000"/>
                          </a:xfrm>
                          <a:prstGeom prst="rect">
                            <a:avLst/>
                          </a:prstGeom>
                          <a:noFill/>
                          <a:ln>
                            <a:noFill/>
                          </a:ln>
                        </pic:spPr>
                      </pic:pic>
                    </a:graphicData>
                  </a:graphic>
                </wp:inline>
              </w:drawing>
            </w:r>
          </w:p>
          <w:p w:rsidR="00503026" w:rsidRPr="002C2CF5" w:rsidRDefault="00503026" w:rsidP="00787200">
            <w:pPr>
              <w:rPr>
                <w:rFonts w:ascii="Arial" w:hAnsi="Arial" w:cs="Arial"/>
                <w:color w:val="202020"/>
                <w:sz w:val="24"/>
                <w:szCs w:val="24"/>
              </w:rPr>
            </w:pPr>
          </w:p>
          <w:p w:rsidR="00503026" w:rsidRPr="002C2CF5" w:rsidRDefault="00D8547E" w:rsidP="00787200">
            <w:pPr>
              <w:jc w:val="both"/>
              <w:rPr>
                <w:rFonts w:ascii="Arial" w:hAnsi="Arial" w:cs="Arial"/>
                <w:sz w:val="24"/>
                <w:szCs w:val="24"/>
              </w:rPr>
            </w:pPr>
            <w:proofErr w:type="spellStart"/>
            <w:r w:rsidRPr="002C2CF5">
              <w:rPr>
                <w:rFonts w:ascii="Arial" w:hAnsi="Arial" w:cs="Arial"/>
                <w:color w:val="202020"/>
                <w:sz w:val="24"/>
                <w:szCs w:val="24"/>
              </w:rPr>
              <w:t>Kramer’e</w:t>
            </w:r>
            <w:proofErr w:type="spellEnd"/>
            <w:r w:rsidRPr="002C2CF5">
              <w:rPr>
                <w:rFonts w:ascii="Arial" w:hAnsi="Arial" w:cs="Arial"/>
                <w:color w:val="202020"/>
                <w:sz w:val="24"/>
                <w:szCs w:val="24"/>
              </w:rPr>
              <w:t xml:space="preserve"> göre, to</w:t>
            </w:r>
            <w:r w:rsidR="00503026" w:rsidRPr="002C2CF5">
              <w:rPr>
                <w:rFonts w:ascii="Arial" w:hAnsi="Arial" w:cs="Arial"/>
                <w:color w:val="202020"/>
                <w:sz w:val="24"/>
                <w:szCs w:val="24"/>
              </w:rPr>
              <w:t>p</w:t>
            </w:r>
            <w:r w:rsidRPr="002C2CF5">
              <w:rPr>
                <w:rFonts w:ascii="Arial" w:hAnsi="Arial" w:cs="Arial"/>
                <w:color w:val="202020"/>
                <w:sz w:val="24"/>
                <w:szCs w:val="24"/>
              </w:rPr>
              <w:t>lum sürekli olarak evrime uğruyor ve değişiyor. Toplum da genel anlamda ekonomik ve sosyal hayat</w:t>
            </w:r>
            <w:r w:rsidR="007D4D93" w:rsidRPr="002C2CF5">
              <w:rPr>
                <w:rFonts w:ascii="Arial" w:hAnsi="Arial" w:cs="Arial"/>
                <w:color w:val="202020"/>
                <w:sz w:val="24"/>
                <w:szCs w:val="24"/>
              </w:rPr>
              <w:t>t</w:t>
            </w:r>
            <w:r w:rsidRPr="002C2CF5">
              <w:rPr>
                <w:rFonts w:ascii="Arial" w:hAnsi="Arial" w:cs="Arial"/>
                <w:color w:val="202020"/>
                <w:sz w:val="24"/>
                <w:szCs w:val="24"/>
              </w:rPr>
              <w:t xml:space="preserve">a kendisinin etkilerinin görüyor. Bu toplumun </w:t>
            </w:r>
            <w:proofErr w:type="gramStart"/>
            <w:r w:rsidRPr="002C2CF5">
              <w:rPr>
                <w:rFonts w:ascii="Arial" w:hAnsi="Arial" w:cs="Arial"/>
                <w:color w:val="202020"/>
                <w:sz w:val="24"/>
                <w:szCs w:val="24"/>
              </w:rPr>
              <w:t>entegre</w:t>
            </w:r>
            <w:proofErr w:type="gramEnd"/>
            <w:r w:rsidRPr="002C2CF5">
              <w:rPr>
                <w:rFonts w:ascii="Arial" w:hAnsi="Arial" w:cs="Arial"/>
                <w:color w:val="202020"/>
                <w:sz w:val="24"/>
                <w:szCs w:val="24"/>
              </w:rPr>
              <w:t xml:space="preserve"> bir parçası olan firmalar da kendilerini daha fazla sorumlu hi</w:t>
            </w:r>
            <w:r w:rsidR="007D4D93" w:rsidRPr="002C2CF5">
              <w:rPr>
                <w:rFonts w:ascii="Arial" w:hAnsi="Arial" w:cs="Arial"/>
                <w:color w:val="202020"/>
                <w:sz w:val="24"/>
                <w:szCs w:val="24"/>
              </w:rPr>
              <w:t>ssetmeye başladılar Ancak</w:t>
            </w:r>
            <w:r w:rsidR="00503026" w:rsidRPr="002C2CF5">
              <w:rPr>
                <w:rFonts w:ascii="Arial" w:hAnsi="Arial" w:cs="Arial"/>
                <w:color w:val="333333"/>
                <w:sz w:val="24"/>
                <w:szCs w:val="24"/>
              </w:rPr>
              <w:t>,</w:t>
            </w:r>
            <w:r w:rsidR="00503026" w:rsidRPr="002C2CF5">
              <w:rPr>
                <w:rFonts w:ascii="Arial" w:hAnsi="Arial" w:cs="Arial"/>
                <w:color w:val="333333"/>
                <w:sz w:val="21"/>
                <w:szCs w:val="21"/>
              </w:rPr>
              <w:t xml:space="preserve"> </w:t>
            </w:r>
            <w:r w:rsidR="00503026" w:rsidRPr="002C2CF5">
              <w:rPr>
                <w:rFonts w:ascii="Arial" w:hAnsi="Arial" w:cs="Arial"/>
                <w:sz w:val="24"/>
                <w:szCs w:val="24"/>
              </w:rPr>
              <w:t xml:space="preserve">kendi başarılarının sosyal ve çevresel konulara bağlı olacağını gördüler. Bu yüzden sosyal konulara eğilmeye özen göstererek büyümelerini sürdürülebilir kılmaya gayret etmeye yöneldiler. </w:t>
            </w:r>
          </w:p>
          <w:p w:rsidR="00503026" w:rsidRPr="002C2CF5" w:rsidRDefault="00503026" w:rsidP="00787200">
            <w:pPr>
              <w:jc w:val="both"/>
              <w:rPr>
                <w:rFonts w:ascii="Arial" w:hAnsi="Arial" w:cs="Arial"/>
                <w:sz w:val="24"/>
                <w:szCs w:val="24"/>
              </w:rPr>
            </w:pPr>
          </w:p>
          <w:p w:rsidR="00503026" w:rsidRPr="002C2CF5" w:rsidRDefault="00503026" w:rsidP="00787200">
            <w:pPr>
              <w:jc w:val="both"/>
              <w:rPr>
                <w:rFonts w:ascii="Arial" w:hAnsi="Arial" w:cs="Arial"/>
                <w:sz w:val="24"/>
                <w:szCs w:val="24"/>
              </w:rPr>
            </w:pPr>
            <w:r w:rsidRPr="002C2CF5">
              <w:rPr>
                <w:rFonts w:ascii="Arial" w:hAnsi="Arial" w:cs="Arial"/>
                <w:sz w:val="24"/>
                <w:szCs w:val="24"/>
              </w:rPr>
              <w:t xml:space="preserve">Mark </w:t>
            </w:r>
            <w:proofErr w:type="spellStart"/>
            <w:r w:rsidRPr="002C2CF5">
              <w:rPr>
                <w:rFonts w:ascii="Arial" w:hAnsi="Arial" w:cs="Arial"/>
                <w:sz w:val="24"/>
                <w:szCs w:val="24"/>
              </w:rPr>
              <w:t>Kramer</w:t>
            </w:r>
            <w:proofErr w:type="spellEnd"/>
            <w:r w:rsidRPr="002C2CF5">
              <w:rPr>
                <w:rFonts w:ascii="Arial" w:hAnsi="Arial" w:cs="Arial"/>
                <w:sz w:val="24"/>
                <w:szCs w:val="24"/>
              </w:rPr>
              <w:t>, daha sora katıldığı konuya ilişkin panelde de kooperatif değerlerinin önemini vurgulayarak diğer işletmelerin bu konuda kooperatiflerden öğrenecekleri çok şey bulunduğunu ifade etti.</w:t>
            </w:r>
          </w:p>
          <w:p w:rsidR="00F63E9E" w:rsidRPr="002C2CF5" w:rsidRDefault="00F63E9E" w:rsidP="00787200">
            <w:pPr>
              <w:jc w:val="both"/>
              <w:rPr>
                <w:rFonts w:ascii="Arial" w:hAnsi="Arial" w:cs="Arial"/>
                <w:sz w:val="24"/>
                <w:szCs w:val="24"/>
              </w:rPr>
            </w:pPr>
          </w:p>
          <w:p w:rsidR="00F63E9E" w:rsidRDefault="00F63E9E" w:rsidP="00787200">
            <w:pPr>
              <w:rPr>
                <w:rFonts w:ascii="Arial" w:hAnsi="Arial" w:cs="Arial"/>
                <w:b/>
                <w:sz w:val="24"/>
                <w:szCs w:val="24"/>
                <w:u w:val="single"/>
              </w:rPr>
            </w:pPr>
            <w:r w:rsidRPr="002C2CF5">
              <w:rPr>
                <w:rFonts w:ascii="Arial" w:hAnsi="Arial" w:cs="Arial"/>
                <w:b/>
                <w:sz w:val="24"/>
                <w:szCs w:val="24"/>
                <w:u w:val="single"/>
              </w:rPr>
              <w:t>Yuvarlak Masa1: Dünya ekonomisinin geleceği</w:t>
            </w:r>
          </w:p>
          <w:p w:rsidR="00787200" w:rsidRDefault="00787200" w:rsidP="00787200">
            <w:pPr>
              <w:rPr>
                <w:rFonts w:ascii="Arial" w:hAnsi="Arial" w:cs="Arial"/>
                <w:b/>
                <w:sz w:val="24"/>
                <w:szCs w:val="24"/>
                <w:u w:val="single"/>
              </w:rPr>
            </w:pPr>
          </w:p>
          <w:p w:rsidR="000A7F32" w:rsidRDefault="000A7F32" w:rsidP="00787200">
            <w:pPr>
              <w:rPr>
                <w:rFonts w:ascii="Arial" w:hAnsi="Arial" w:cs="Arial"/>
                <w:b/>
                <w:sz w:val="24"/>
                <w:szCs w:val="24"/>
                <w:u w:val="single"/>
              </w:rPr>
            </w:pPr>
          </w:p>
          <w:p w:rsidR="000A7F32" w:rsidRPr="002C2CF5" w:rsidRDefault="003E3DBD" w:rsidP="00787200">
            <w:pPr>
              <w:jc w:val="center"/>
              <w:rPr>
                <w:rFonts w:ascii="Arial" w:hAnsi="Arial" w:cs="Arial"/>
                <w:b/>
                <w:sz w:val="24"/>
                <w:szCs w:val="24"/>
                <w:u w:val="single"/>
              </w:rPr>
            </w:pPr>
            <w:r>
              <w:rPr>
                <w:noProof/>
              </w:rPr>
              <w:drawing>
                <wp:inline distT="0" distB="0" distL="0" distR="0" wp14:anchorId="13808078" wp14:editId="43CD42ED">
                  <wp:extent cx="4267200" cy="2400300"/>
                  <wp:effectExtent l="0" t="0" r="0" b="0"/>
                  <wp:docPr id="11" name="Resim 11" descr="C:\Users\user\Desktop\hbr f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hbr foto\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F63E9E" w:rsidRPr="002C2CF5" w:rsidRDefault="00F63E9E" w:rsidP="00787200">
            <w:pPr>
              <w:rPr>
                <w:rFonts w:ascii="Arial" w:hAnsi="Arial" w:cs="Arial"/>
                <w:sz w:val="24"/>
                <w:szCs w:val="24"/>
              </w:rPr>
            </w:pPr>
          </w:p>
          <w:p w:rsidR="00F63E9E" w:rsidRPr="002C2CF5" w:rsidRDefault="00F63E9E" w:rsidP="00787200">
            <w:pPr>
              <w:jc w:val="both"/>
              <w:rPr>
                <w:rFonts w:ascii="Arial" w:hAnsi="Arial" w:cs="Arial"/>
                <w:sz w:val="24"/>
                <w:szCs w:val="24"/>
              </w:rPr>
            </w:pPr>
            <w:proofErr w:type="spellStart"/>
            <w:r w:rsidRPr="002C2CF5">
              <w:rPr>
                <w:rFonts w:ascii="Arial" w:hAnsi="Arial" w:cs="Arial"/>
                <w:sz w:val="24"/>
                <w:szCs w:val="24"/>
              </w:rPr>
              <w:lastRenderedPageBreak/>
              <w:t>Siglitz</w:t>
            </w:r>
            <w:proofErr w:type="spellEnd"/>
            <w:r w:rsidRPr="002C2CF5">
              <w:rPr>
                <w:rFonts w:ascii="Arial" w:hAnsi="Arial" w:cs="Arial"/>
                <w:sz w:val="24"/>
                <w:szCs w:val="24"/>
              </w:rPr>
              <w:t xml:space="preserve"> ve </w:t>
            </w:r>
            <w:proofErr w:type="spellStart"/>
            <w:r w:rsidRPr="002C2CF5">
              <w:rPr>
                <w:rFonts w:ascii="Arial" w:hAnsi="Arial" w:cs="Arial"/>
                <w:sz w:val="24"/>
                <w:szCs w:val="24"/>
              </w:rPr>
              <w:t>Kramer’in</w:t>
            </w:r>
            <w:proofErr w:type="spellEnd"/>
            <w:r w:rsidRPr="002C2CF5">
              <w:rPr>
                <w:rFonts w:ascii="Arial" w:hAnsi="Arial" w:cs="Arial"/>
                <w:sz w:val="24"/>
                <w:szCs w:val="24"/>
              </w:rPr>
              <w:t xml:space="preserve"> bildirilerinden sonra yapılan yuvarlak masa toplantısında bu iki ekonomistin değerlendirmeleri ışığında dünya ekonomisinin geleceği tartışındı. Yuvarlak masa toplantısına FAO’dan Barbara </w:t>
            </w:r>
            <w:proofErr w:type="spellStart"/>
            <w:r w:rsidRPr="002C2CF5">
              <w:rPr>
                <w:rFonts w:ascii="Arial" w:hAnsi="Arial" w:cs="Arial"/>
                <w:sz w:val="24"/>
                <w:szCs w:val="24"/>
              </w:rPr>
              <w:t>Ekwali</w:t>
            </w:r>
            <w:proofErr w:type="spellEnd"/>
            <w:r w:rsidRPr="002C2CF5">
              <w:rPr>
                <w:rFonts w:ascii="Arial" w:hAnsi="Arial" w:cs="Arial"/>
                <w:sz w:val="24"/>
                <w:szCs w:val="24"/>
              </w:rPr>
              <w:t>, Kanada Hükümeti Bakanı Jean-</w:t>
            </w:r>
            <w:proofErr w:type="spellStart"/>
            <w:r w:rsidRPr="002C2CF5">
              <w:rPr>
                <w:rFonts w:ascii="Arial" w:hAnsi="Arial" w:cs="Arial"/>
                <w:sz w:val="24"/>
                <w:szCs w:val="24"/>
              </w:rPr>
              <w:t>Yves</w:t>
            </w:r>
            <w:proofErr w:type="spellEnd"/>
            <w:r w:rsidRPr="002C2CF5">
              <w:rPr>
                <w:rFonts w:ascii="Arial" w:hAnsi="Arial" w:cs="Arial"/>
                <w:sz w:val="24"/>
                <w:szCs w:val="24"/>
              </w:rPr>
              <w:t xml:space="preserve"> </w:t>
            </w:r>
            <w:proofErr w:type="spellStart"/>
            <w:r w:rsidRPr="002C2CF5">
              <w:rPr>
                <w:rFonts w:ascii="Arial" w:hAnsi="Arial" w:cs="Arial"/>
                <w:sz w:val="24"/>
                <w:szCs w:val="24"/>
              </w:rPr>
              <w:t>Duclos</w:t>
            </w:r>
            <w:proofErr w:type="spellEnd"/>
            <w:r w:rsidRPr="002C2CF5">
              <w:rPr>
                <w:rFonts w:ascii="Arial" w:hAnsi="Arial" w:cs="Arial"/>
                <w:sz w:val="24"/>
                <w:szCs w:val="24"/>
              </w:rPr>
              <w:t xml:space="preserve"> ve ekonomistler </w:t>
            </w:r>
            <w:proofErr w:type="spellStart"/>
            <w:r w:rsidRPr="002C2CF5">
              <w:rPr>
                <w:rFonts w:ascii="Arial" w:hAnsi="Arial" w:cs="Arial"/>
                <w:sz w:val="24"/>
                <w:szCs w:val="24"/>
              </w:rPr>
              <w:t>Stlitz</w:t>
            </w:r>
            <w:proofErr w:type="spellEnd"/>
            <w:r w:rsidRPr="002C2CF5">
              <w:rPr>
                <w:rFonts w:ascii="Arial" w:hAnsi="Arial" w:cs="Arial"/>
                <w:sz w:val="24"/>
                <w:szCs w:val="24"/>
              </w:rPr>
              <w:t xml:space="preserve"> ve </w:t>
            </w:r>
            <w:proofErr w:type="spellStart"/>
            <w:r w:rsidRPr="002C2CF5">
              <w:rPr>
                <w:rFonts w:ascii="Arial" w:hAnsi="Arial" w:cs="Arial"/>
                <w:sz w:val="24"/>
                <w:szCs w:val="24"/>
              </w:rPr>
              <w:t>Kramer</w:t>
            </w:r>
            <w:proofErr w:type="spellEnd"/>
            <w:r w:rsidRPr="002C2CF5">
              <w:rPr>
                <w:rFonts w:ascii="Arial" w:hAnsi="Arial" w:cs="Arial"/>
                <w:sz w:val="24"/>
                <w:szCs w:val="24"/>
              </w:rPr>
              <w:t xml:space="preserve"> katıldılar.</w:t>
            </w:r>
          </w:p>
          <w:p w:rsidR="00BD58B6" w:rsidRPr="002C2CF5" w:rsidRDefault="00BD58B6" w:rsidP="00787200">
            <w:pPr>
              <w:jc w:val="both"/>
              <w:rPr>
                <w:rFonts w:ascii="Arial" w:hAnsi="Arial" w:cs="Arial"/>
                <w:b/>
                <w:sz w:val="24"/>
                <w:szCs w:val="24"/>
              </w:rPr>
            </w:pPr>
          </w:p>
          <w:p w:rsidR="00BD58B6" w:rsidRPr="00033DDD" w:rsidRDefault="00BD58B6" w:rsidP="00787200">
            <w:pPr>
              <w:jc w:val="both"/>
              <w:rPr>
                <w:rFonts w:ascii="Arial" w:hAnsi="Arial" w:cs="Arial"/>
                <w:b/>
                <w:sz w:val="24"/>
                <w:szCs w:val="24"/>
                <w:u w:val="single"/>
              </w:rPr>
            </w:pPr>
            <w:r w:rsidRPr="00033DDD">
              <w:rPr>
                <w:rFonts w:ascii="Arial" w:hAnsi="Arial" w:cs="Arial"/>
                <w:b/>
                <w:sz w:val="24"/>
                <w:szCs w:val="24"/>
                <w:u w:val="single"/>
              </w:rPr>
              <w:t xml:space="preserve">Yeni bir Ekonomik Modele Doğru - Prof. </w:t>
            </w:r>
            <w:proofErr w:type="spellStart"/>
            <w:r w:rsidRPr="00033DDD">
              <w:rPr>
                <w:rFonts w:ascii="Arial" w:hAnsi="Arial" w:cs="Arial"/>
                <w:b/>
                <w:sz w:val="24"/>
                <w:szCs w:val="24"/>
                <w:u w:val="single"/>
              </w:rPr>
              <w:t>Jeremy</w:t>
            </w:r>
            <w:proofErr w:type="spellEnd"/>
            <w:r w:rsidRPr="00033DDD">
              <w:rPr>
                <w:rFonts w:ascii="Arial" w:hAnsi="Arial" w:cs="Arial"/>
                <w:b/>
                <w:sz w:val="24"/>
                <w:szCs w:val="24"/>
                <w:u w:val="single"/>
              </w:rPr>
              <w:t xml:space="preserve"> </w:t>
            </w:r>
            <w:proofErr w:type="spellStart"/>
            <w:r w:rsidRPr="00033DDD">
              <w:rPr>
                <w:rFonts w:ascii="Arial" w:hAnsi="Arial" w:cs="Arial"/>
                <w:b/>
                <w:sz w:val="24"/>
                <w:szCs w:val="24"/>
                <w:u w:val="single"/>
              </w:rPr>
              <w:t>Rifkin’in</w:t>
            </w:r>
            <w:proofErr w:type="spellEnd"/>
            <w:r w:rsidRPr="00033DDD">
              <w:rPr>
                <w:rFonts w:ascii="Arial" w:hAnsi="Arial" w:cs="Arial"/>
                <w:b/>
                <w:sz w:val="24"/>
                <w:szCs w:val="24"/>
                <w:u w:val="single"/>
              </w:rPr>
              <w:t xml:space="preserve"> yemekli konferansı </w:t>
            </w:r>
          </w:p>
          <w:p w:rsidR="00C30749" w:rsidRPr="002C2CF5" w:rsidRDefault="00C30749" w:rsidP="00787200">
            <w:pPr>
              <w:jc w:val="both"/>
              <w:rPr>
                <w:rFonts w:ascii="Arial" w:hAnsi="Arial" w:cs="Arial"/>
                <w:b/>
                <w:i/>
                <w:sz w:val="24"/>
                <w:szCs w:val="24"/>
                <w:u w:val="single"/>
              </w:rPr>
            </w:pPr>
          </w:p>
          <w:p w:rsidR="00C30749" w:rsidRDefault="00C30749" w:rsidP="00787200">
            <w:pPr>
              <w:jc w:val="both"/>
              <w:rPr>
                <w:rFonts w:ascii="Arial" w:hAnsi="Arial" w:cs="Arial"/>
                <w:color w:val="333333"/>
                <w:sz w:val="24"/>
                <w:szCs w:val="24"/>
              </w:rPr>
            </w:pPr>
            <w:proofErr w:type="spellStart"/>
            <w:r w:rsidRPr="002C2CF5">
              <w:rPr>
                <w:rFonts w:ascii="Arial" w:hAnsi="Arial" w:cs="Arial"/>
                <w:color w:val="333333"/>
                <w:sz w:val="24"/>
                <w:szCs w:val="24"/>
              </w:rPr>
              <w:t>Agropur</w:t>
            </w:r>
            <w:proofErr w:type="spellEnd"/>
            <w:r w:rsidRPr="002C2CF5">
              <w:rPr>
                <w:rFonts w:ascii="Arial" w:hAnsi="Arial" w:cs="Arial"/>
                <w:color w:val="333333"/>
                <w:sz w:val="24"/>
                <w:szCs w:val="24"/>
              </w:rPr>
              <w:t xml:space="preserve"> Kooperatifi (Kanada) tarafından düzenlenen yemekli konferansta ünlü ekonomist Prof. </w:t>
            </w:r>
            <w:proofErr w:type="spellStart"/>
            <w:r w:rsidRPr="002C2CF5">
              <w:rPr>
                <w:rFonts w:ascii="Arial" w:hAnsi="Arial" w:cs="Arial"/>
                <w:color w:val="333333"/>
                <w:sz w:val="24"/>
                <w:szCs w:val="24"/>
              </w:rPr>
              <w:t>Jeremy</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Refkin</w:t>
            </w:r>
            <w:proofErr w:type="spellEnd"/>
            <w:r w:rsidRPr="002C2CF5">
              <w:rPr>
                <w:rFonts w:ascii="Arial" w:hAnsi="Arial" w:cs="Arial"/>
                <w:color w:val="333333"/>
                <w:sz w:val="24"/>
                <w:szCs w:val="24"/>
              </w:rPr>
              <w:t xml:space="preserve"> yeni bir ekonomik modele doğru konulu bir konferans verdi. </w:t>
            </w:r>
            <w:proofErr w:type="spellStart"/>
            <w:r w:rsidRPr="002C2CF5">
              <w:rPr>
                <w:rFonts w:ascii="Arial" w:hAnsi="Arial" w:cs="Arial"/>
                <w:color w:val="333333"/>
                <w:sz w:val="24"/>
                <w:szCs w:val="24"/>
              </w:rPr>
              <w:t>Rifkin’e</w:t>
            </w:r>
            <w:proofErr w:type="spellEnd"/>
            <w:r w:rsidRPr="002C2CF5">
              <w:rPr>
                <w:rFonts w:ascii="Arial" w:hAnsi="Arial" w:cs="Arial"/>
                <w:color w:val="333333"/>
                <w:sz w:val="24"/>
                <w:szCs w:val="24"/>
              </w:rPr>
              <w:t xml:space="preserve"> göre, büyüme ve istihdamı yeniden rayına oturtmak için ülkeler ekonomilerini tekrar kurgulamak zorundalar.</w:t>
            </w:r>
          </w:p>
          <w:p w:rsidR="00787200" w:rsidRPr="002C2CF5" w:rsidRDefault="00787200" w:rsidP="00787200">
            <w:pPr>
              <w:rPr>
                <w:rFonts w:ascii="Arial" w:hAnsi="Arial" w:cs="Arial"/>
                <w:sz w:val="24"/>
                <w:szCs w:val="24"/>
              </w:rPr>
            </w:pPr>
          </w:p>
          <w:p w:rsidR="00503026" w:rsidRPr="002C2CF5" w:rsidRDefault="003E3DBD" w:rsidP="00787200">
            <w:pPr>
              <w:jc w:val="center"/>
              <w:rPr>
                <w:rFonts w:ascii="Arial" w:hAnsi="Arial" w:cs="Arial"/>
                <w:sz w:val="24"/>
                <w:szCs w:val="24"/>
              </w:rPr>
            </w:pPr>
            <w:r>
              <w:rPr>
                <w:rFonts w:ascii="Arial" w:hAnsi="Arial" w:cs="Arial"/>
                <w:noProof/>
                <w:color w:val="333333"/>
                <w:sz w:val="21"/>
                <w:szCs w:val="21"/>
              </w:rPr>
              <w:drawing>
                <wp:inline distT="0" distB="0" distL="0" distR="0" wp14:anchorId="348D54F1" wp14:editId="2D006909">
                  <wp:extent cx="2209800" cy="2887208"/>
                  <wp:effectExtent l="0" t="0" r="0" b="8890"/>
                  <wp:docPr id="12" name="Resim 12" descr="C:\Users\user\Desktop\hbr f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hbr foto\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8041" cy="2884909"/>
                          </a:xfrm>
                          <a:prstGeom prst="rect">
                            <a:avLst/>
                          </a:prstGeom>
                          <a:noFill/>
                          <a:ln>
                            <a:noFill/>
                          </a:ln>
                        </pic:spPr>
                      </pic:pic>
                    </a:graphicData>
                  </a:graphic>
                </wp:inline>
              </w:drawing>
            </w:r>
          </w:p>
          <w:p w:rsidR="00BD58B6" w:rsidRDefault="00BD58B6" w:rsidP="00787200">
            <w:pPr>
              <w:rPr>
                <w:rFonts w:ascii="Arial" w:hAnsi="Arial" w:cs="Arial"/>
                <w:color w:val="333333"/>
                <w:sz w:val="21"/>
                <w:szCs w:val="21"/>
              </w:rPr>
            </w:pPr>
          </w:p>
          <w:p w:rsidR="00787200" w:rsidRPr="002C2CF5" w:rsidRDefault="00787200" w:rsidP="00787200">
            <w:pPr>
              <w:rPr>
                <w:rFonts w:ascii="Arial" w:hAnsi="Arial" w:cs="Arial"/>
                <w:color w:val="333333"/>
                <w:sz w:val="21"/>
                <w:szCs w:val="21"/>
              </w:rPr>
            </w:pPr>
          </w:p>
          <w:p w:rsidR="00BD58B6" w:rsidRPr="002C2CF5" w:rsidRDefault="002C0B98" w:rsidP="00787200">
            <w:pPr>
              <w:jc w:val="both"/>
              <w:rPr>
                <w:rFonts w:ascii="Arial" w:hAnsi="Arial" w:cs="Arial"/>
                <w:color w:val="333333"/>
                <w:sz w:val="24"/>
                <w:szCs w:val="24"/>
              </w:rPr>
            </w:pPr>
            <w:r w:rsidRPr="002C2CF5">
              <w:rPr>
                <w:rFonts w:ascii="Arial" w:hAnsi="Arial" w:cs="Arial"/>
                <w:color w:val="333333"/>
                <w:sz w:val="24"/>
                <w:szCs w:val="24"/>
              </w:rPr>
              <w:t>İkinci endüstriyel devrime dayalı ekonomik model artık geçerli değil ve yenilenebilir enerji, teknoloji, malların, ortamın ve araçların paylaşımını esas alan yeni bir ekonominin doğuşunu kabul etmek zorundadırlar. Tüm bu faktörler malların ve ürünlerin yapımı ve dağıtımını önemli ölçüde değiştirmiş bulunuyor.</w:t>
            </w:r>
            <w:r w:rsidR="00C733CA" w:rsidRPr="002C2CF5">
              <w:rPr>
                <w:rFonts w:ascii="Arial" w:hAnsi="Arial" w:cs="Arial"/>
                <w:color w:val="333333"/>
                <w:sz w:val="24"/>
                <w:szCs w:val="24"/>
              </w:rPr>
              <w:t xml:space="preserve"> </w:t>
            </w:r>
            <w:proofErr w:type="spellStart"/>
            <w:r w:rsidR="00C733CA" w:rsidRPr="002C2CF5">
              <w:rPr>
                <w:rFonts w:ascii="Arial" w:hAnsi="Arial" w:cs="Arial"/>
                <w:color w:val="333333"/>
                <w:sz w:val="24"/>
                <w:szCs w:val="24"/>
              </w:rPr>
              <w:t>Rifkin’e</w:t>
            </w:r>
            <w:proofErr w:type="spellEnd"/>
            <w:r w:rsidR="00C733CA" w:rsidRPr="002C2CF5">
              <w:rPr>
                <w:rFonts w:ascii="Arial" w:hAnsi="Arial" w:cs="Arial"/>
                <w:color w:val="333333"/>
                <w:sz w:val="24"/>
                <w:szCs w:val="24"/>
              </w:rPr>
              <w:t xml:space="preserve"> göre bu </w:t>
            </w:r>
            <w:r w:rsidR="007E2A48" w:rsidRPr="002C2CF5">
              <w:rPr>
                <w:rFonts w:ascii="Arial" w:hAnsi="Arial" w:cs="Arial"/>
                <w:color w:val="333333"/>
                <w:sz w:val="24"/>
                <w:szCs w:val="24"/>
              </w:rPr>
              <w:t>eğilim</w:t>
            </w:r>
            <w:r w:rsidR="00C733CA" w:rsidRPr="002C2CF5">
              <w:rPr>
                <w:rFonts w:ascii="Arial" w:hAnsi="Arial" w:cs="Arial"/>
                <w:color w:val="333333"/>
                <w:sz w:val="24"/>
                <w:szCs w:val="24"/>
              </w:rPr>
              <w:t xml:space="preserve">, geleneksel kapitalist sistemin kurumsal aktörlerine, ekonomik krizlere ve çevresel etiklere bağlı olarak oluşuyor. </w:t>
            </w:r>
          </w:p>
          <w:p w:rsidR="00F63E9E" w:rsidRPr="002C2CF5" w:rsidRDefault="00F63E9E" w:rsidP="00787200">
            <w:pPr>
              <w:rPr>
                <w:rFonts w:ascii="Arial" w:hAnsi="Arial" w:cs="Arial"/>
                <w:color w:val="333333"/>
                <w:sz w:val="24"/>
                <w:szCs w:val="24"/>
              </w:rPr>
            </w:pPr>
          </w:p>
          <w:p w:rsidR="00F63E9E" w:rsidRDefault="00F63E9E" w:rsidP="00787200">
            <w:pPr>
              <w:rPr>
                <w:rFonts w:ascii="Arial" w:hAnsi="Arial" w:cs="Arial"/>
                <w:b/>
                <w:color w:val="333333"/>
                <w:sz w:val="24"/>
                <w:szCs w:val="24"/>
              </w:rPr>
            </w:pPr>
            <w:r w:rsidRPr="002C2CF5">
              <w:rPr>
                <w:rFonts w:ascii="Arial" w:hAnsi="Arial" w:cs="Arial"/>
                <w:b/>
                <w:color w:val="333333"/>
                <w:sz w:val="24"/>
                <w:szCs w:val="24"/>
              </w:rPr>
              <w:t>Yuvarlak Masa 2: Re</w:t>
            </w:r>
            <w:r w:rsidR="007E2A48" w:rsidRPr="002C2CF5">
              <w:rPr>
                <w:rFonts w:ascii="Arial" w:hAnsi="Arial" w:cs="Arial"/>
                <w:b/>
                <w:color w:val="333333"/>
                <w:sz w:val="24"/>
                <w:szCs w:val="24"/>
              </w:rPr>
              <w:t>el</w:t>
            </w:r>
            <w:r w:rsidRPr="002C2CF5">
              <w:rPr>
                <w:rFonts w:ascii="Arial" w:hAnsi="Arial" w:cs="Arial"/>
                <w:b/>
                <w:color w:val="333333"/>
                <w:sz w:val="24"/>
                <w:szCs w:val="24"/>
              </w:rPr>
              <w:t xml:space="preserve"> Ekonomi- Eylem için gerekli kapasite</w:t>
            </w:r>
          </w:p>
          <w:p w:rsidR="000A7F32" w:rsidRDefault="000A7F32" w:rsidP="00787200">
            <w:pPr>
              <w:rPr>
                <w:rFonts w:ascii="Arial" w:hAnsi="Arial" w:cs="Arial"/>
                <w:b/>
                <w:color w:val="333333"/>
                <w:sz w:val="24"/>
                <w:szCs w:val="24"/>
              </w:rPr>
            </w:pPr>
          </w:p>
          <w:p w:rsidR="00787200" w:rsidRDefault="00787200" w:rsidP="00787200">
            <w:pPr>
              <w:rPr>
                <w:rFonts w:ascii="Arial" w:hAnsi="Arial" w:cs="Arial"/>
                <w:b/>
                <w:color w:val="333333"/>
                <w:sz w:val="24"/>
                <w:szCs w:val="24"/>
              </w:rPr>
            </w:pPr>
          </w:p>
          <w:p w:rsidR="000A7F32" w:rsidRPr="002C2CF5" w:rsidRDefault="003E3DBD" w:rsidP="00787200">
            <w:pPr>
              <w:jc w:val="center"/>
              <w:rPr>
                <w:rFonts w:ascii="Arial" w:hAnsi="Arial" w:cs="Arial"/>
                <w:b/>
                <w:color w:val="333333"/>
                <w:sz w:val="24"/>
                <w:szCs w:val="24"/>
              </w:rPr>
            </w:pPr>
            <w:r>
              <w:rPr>
                <w:noProof/>
              </w:rPr>
              <w:drawing>
                <wp:inline distT="0" distB="0" distL="0" distR="0" wp14:anchorId="03CA3CB0" wp14:editId="0086EB2E">
                  <wp:extent cx="4131732" cy="2324100"/>
                  <wp:effectExtent l="0" t="0" r="2540" b="0"/>
                  <wp:docPr id="13" name="Resim 13" descr="C:\Users\user\Desktop\hbr f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hbr foto\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31732" cy="2324100"/>
                          </a:xfrm>
                          <a:prstGeom prst="rect">
                            <a:avLst/>
                          </a:prstGeom>
                          <a:noFill/>
                          <a:ln>
                            <a:noFill/>
                          </a:ln>
                        </pic:spPr>
                      </pic:pic>
                    </a:graphicData>
                  </a:graphic>
                </wp:inline>
              </w:drawing>
            </w:r>
          </w:p>
          <w:p w:rsidR="00F63E9E" w:rsidRPr="002C2CF5" w:rsidRDefault="00F63E9E" w:rsidP="00787200">
            <w:pPr>
              <w:rPr>
                <w:rFonts w:ascii="Arial" w:hAnsi="Arial" w:cs="Arial"/>
                <w:color w:val="333333"/>
                <w:sz w:val="24"/>
                <w:szCs w:val="24"/>
              </w:rPr>
            </w:pPr>
          </w:p>
          <w:p w:rsidR="00F63E9E" w:rsidRPr="002C2CF5" w:rsidRDefault="00F63E9E" w:rsidP="00787200">
            <w:pPr>
              <w:jc w:val="both"/>
              <w:rPr>
                <w:rFonts w:ascii="Arial" w:hAnsi="Arial" w:cs="Arial"/>
                <w:color w:val="333333"/>
                <w:sz w:val="24"/>
                <w:szCs w:val="24"/>
              </w:rPr>
            </w:pPr>
            <w:r w:rsidRPr="002C2CF5">
              <w:rPr>
                <w:rFonts w:ascii="Arial" w:hAnsi="Arial" w:cs="Arial"/>
                <w:color w:val="333333"/>
                <w:sz w:val="24"/>
                <w:szCs w:val="24"/>
              </w:rPr>
              <w:lastRenderedPageBreak/>
              <w:t>Aşağıdaki koo</w:t>
            </w:r>
            <w:r w:rsidR="00033DDD">
              <w:rPr>
                <w:rFonts w:ascii="Arial" w:hAnsi="Arial" w:cs="Arial"/>
                <w:color w:val="333333"/>
                <w:sz w:val="24"/>
                <w:szCs w:val="24"/>
              </w:rPr>
              <w:t>peratif temsilcilerinin katıldı</w:t>
            </w:r>
            <w:r w:rsidRPr="002C2CF5">
              <w:rPr>
                <w:rFonts w:ascii="Arial" w:hAnsi="Arial" w:cs="Arial"/>
                <w:color w:val="333333"/>
                <w:sz w:val="24"/>
                <w:szCs w:val="24"/>
              </w:rPr>
              <w:t xml:space="preserve"> bu ikinci yuvarlak masa toplant</w:t>
            </w:r>
            <w:r w:rsidR="00033DDD">
              <w:rPr>
                <w:rFonts w:ascii="Arial" w:hAnsi="Arial" w:cs="Arial"/>
                <w:color w:val="333333"/>
                <w:sz w:val="24"/>
                <w:szCs w:val="24"/>
              </w:rPr>
              <w:t>ısında kooperatiflerin ree</w:t>
            </w:r>
            <w:r w:rsidRPr="002C2CF5">
              <w:rPr>
                <w:rFonts w:ascii="Arial" w:hAnsi="Arial" w:cs="Arial"/>
                <w:color w:val="333333"/>
                <w:sz w:val="24"/>
                <w:szCs w:val="24"/>
              </w:rPr>
              <w:t>l ekonom</w:t>
            </w:r>
            <w:r w:rsidR="00033DDD">
              <w:rPr>
                <w:rFonts w:ascii="Arial" w:hAnsi="Arial" w:cs="Arial"/>
                <w:color w:val="333333"/>
                <w:sz w:val="24"/>
                <w:szCs w:val="24"/>
              </w:rPr>
              <w:t>iyi etki</w:t>
            </w:r>
            <w:r w:rsidRPr="002C2CF5">
              <w:rPr>
                <w:rFonts w:ascii="Arial" w:hAnsi="Arial" w:cs="Arial"/>
                <w:color w:val="333333"/>
                <w:sz w:val="24"/>
                <w:szCs w:val="24"/>
              </w:rPr>
              <w:t>leyebilecek eylem potansiyeli üzerinde duruldu:</w:t>
            </w:r>
          </w:p>
          <w:p w:rsidR="00F63E9E" w:rsidRPr="002C2CF5" w:rsidRDefault="00F63E9E" w:rsidP="00787200">
            <w:pPr>
              <w:numPr>
                <w:ilvl w:val="0"/>
                <w:numId w:val="3"/>
              </w:numPr>
              <w:rPr>
                <w:rFonts w:ascii="Arial" w:hAnsi="Arial" w:cs="Arial"/>
                <w:color w:val="333333"/>
                <w:sz w:val="24"/>
                <w:szCs w:val="24"/>
              </w:rPr>
            </w:pPr>
            <w:proofErr w:type="spellStart"/>
            <w:r w:rsidRPr="002C2CF5">
              <w:rPr>
                <w:rFonts w:ascii="Arial" w:hAnsi="Arial" w:cs="Arial"/>
                <w:color w:val="333333"/>
                <w:sz w:val="24"/>
                <w:szCs w:val="24"/>
              </w:rPr>
              <w:t>Anna</w:t>
            </w:r>
            <w:proofErr w:type="spellEnd"/>
            <w:r w:rsidRPr="002C2CF5">
              <w:rPr>
                <w:rFonts w:ascii="Arial" w:hAnsi="Arial" w:cs="Arial"/>
                <w:color w:val="333333"/>
                <w:sz w:val="24"/>
                <w:szCs w:val="24"/>
              </w:rPr>
              <w:t xml:space="preserve"> Manca, </w:t>
            </w:r>
            <w:proofErr w:type="spellStart"/>
            <w:r w:rsidRPr="002C2CF5">
              <w:rPr>
                <w:rFonts w:ascii="Arial" w:hAnsi="Arial" w:cs="Arial"/>
                <w:color w:val="333333"/>
                <w:sz w:val="24"/>
                <w:szCs w:val="24"/>
              </w:rPr>
              <w:t>Confecoop</w:t>
            </w:r>
            <w:proofErr w:type="spellEnd"/>
            <w:r w:rsidRPr="002C2CF5">
              <w:rPr>
                <w:rFonts w:ascii="Arial" w:hAnsi="Arial" w:cs="Arial"/>
                <w:color w:val="333333"/>
                <w:sz w:val="24"/>
                <w:szCs w:val="24"/>
              </w:rPr>
              <w:t>, İtalya</w:t>
            </w:r>
          </w:p>
          <w:p w:rsidR="00F63E9E" w:rsidRPr="002C2CF5" w:rsidRDefault="00F63E9E" w:rsidP="00787200">
            <w:pPr>
              <w:numPr>
                <w:ilvl w:val="0"/>
                <w:numId w:val="3"/>
              </w:numPr>
              <w:rPr>
                <w:rFonts w:ascii="Arial" w:hAnsi="Arial" w:cs="Arial"/>
                <w:color w:val="333333"/>
                <w:sz w:val="24"/>
                <w:szCs w:val="24"/>
              </w:rPr>
            </w:pPr>
            <w:proofErr w:type="spellStart"/>
            <w:r w:rsidRPr="002C2CF5">
              <w:rPr>
                <w:rFonts w:ascii="Arial" w:hAnsi="Arial" w:cs="Arial"/>
                <w:color w:val="333333"/>
                <w:sz w:val="24"/>
                <w:szCs w:val="24"/>
              </w:rPr>
              <w:t>Choe</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Okuno</w:t>
            </w:r>
            <w:proofErr w:type="spellEnd"/>
            <w:r w:rsidRPr="002C2CF5">
              <w:rPr>
                <w:rFonts w:ascii="Arial" w:hAnsi="Arial" w:cs="Arial"/>
                <w:color w:val="333333"/>
                <w:sz w:val="24"/>
                <w:szCs w:val="24"/>
              </w:rPr>
              <w:t>, JA-</w:t>
            </w:r>
            <w:proofErr w:type="spellStart"/>
            <w:r w:rsidRPr="002C2CF5">
              <w:rPr>
                <w:rFonts w:ascii="Arial" w:hAnsi="Arial" w:cs="Arial"/>
                <w:color w:val="333333"/>
                <w:sz w:val="24"/>
                <w:szCs w:val="24"/>
              </w:rPr>
              <w:t>Zenchu</w:t>
            </w:r>
            <w:proofErr w:type="spellEnd"/>
            <w:r w:rsidRPr="002C2CF5">
              <w:rPr>
                <w:rFonts w:ascii="Arial" w:hAnsi="Arial" w:cs="Arial"/>
                <w:color w:val="333333"/>
                <w:sz w:val="24"/>
                <w:szCs w:val="24"/>
              </w:rPr>
              <w:t>, Japonya</w:t>
            </w:r>
          </w:p>
          <w:p w:rsidR="00F63E9E" w:rsidRPr="002C2CF5" w:rsidRDefault="00F63E9E" w:rsidP="00787200">
            <w:pPr>
              <w:numPr>
                <w:ilvl w:val="0"/>
                <w:numId w:val="3"/>
              </w:numPr>
              <w:rPr>
                <w:rFonts w:ascii="Arial" w:hAnsi="Arial" w:cs="Arial"/>
                <w:color w:val="333333"/>
                <w:sz w:val="24"/>
                <w:szCs w:val="24"/>
              </w:rPr>
            </w:pPr>
            <w:proofErr w:type="spellStart"/>
            <w:r w:rsidRPr="002C2CF5">
              <w:rPr>
                <w:rFonts w:ascii="Arial" w:hAnsi="Arial" w:cs="Arial"/>
                <w:color w:val="333333"/>
                <w:sz w:val="24"/>
                <w:szCs w:val="24"/>
              </w:rPr>
              <w:t>Jack</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Boudin</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Credit</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Agricole</w:t>
            </w:r>
            <w:proofErr w:type="spellEnd"/>
            <w:r w:rsidRPr="002C2CF5">
              <w:rPr>
                <w:rFonts w:ascii="Arial" w:hAnsi="Arial" w:cs="Arial"/>
                <w:color w:val="333333"/>
                <w:sz w:val="24"/>
                <w:szCs w:val="24"/>
              </w:rPr>
              <w:t>, Fransa</w:t>
            </w:r>
          </w:p>
          <w:p w:rsidR="00F63E9E" w:rsidRPr="002C2CF5" w:rsidRDefault="00F63E9E" w:rsidP="00787200">
            <w:pPr>
              <w:numPr>
                <w:ilvl w:val="0"/>
                <w:numId w:val="3"/>
              </w:numPr>
              <w:rPr>
                <w:rFonts w:ascii="Arial" w:hAnsi="Arial" w:cs="Arial"/>
                <w:color w:val="333333"/>
                <w:sz w:val="24"/>
                <w:szCs w:val="24"/>
              </w:rPr>
            </w:pPr>
            <w:proofErr w:type="spellStart"/>
            <w:r w:rsidRPr="002C2CF5">
              <w:rPr>
                <w:rFonts w:ascii="Arial" w:hAnsi="Arial" w:cs="Arial"/>
                <w:color w:val="333333"/>
                <w:sz w:val="24"/>
                <w:szCs w:val="24"/>
              </w:rPr>
              <w:t>Liu</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Ting</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Co</w:t>
            </w:r>
            <w:proofErr w:type="spellEnd"/>
            <w:r w:rsidRPr="002C2CF5">
              <w:rPr>
                <w:rFonts w:ascii="Arial" w:hAnsi="Arial" w:cs="Arial"/>
                <w:color w:val="333333"/>
                <w:sz w:val="24"/>
                <w:szCs w:val="24"/>
              </w:rPr>
              <w:t xml:space="preserve">-op </w:t>
            </w:r>
            <w:proofErr w:type="spellStart"/>
            <w:r w:rsidRPr="002C2CF5">
              <w:rPr>
                <w:rFonts w:ascii="Arial" w:hAnsi="Arial" w:cs="Arial"/>
                <w:color w:val="333333"/>
                <w:sz w:val="24"/>
                <w:szCs w:val="24"/>
              </w:rPr>
              <w:t>China</w:t>
            </w:r>
            <w:proofErr w:type="spellEnd"/>
            <w:r w:rsidR="00320F22" w:rsidRPr="002C2CF5">
              <w:rPr>
                <w:rFonts w:ascii="Arial" w:hAnsi="Arial" w:cs="Arial"/>
                <w:color w:val="333333"/>
                <w:sz w:val="24"/>
                <w:szCs w:val="24"/>
              </w:rPr>
              <w:t xml:space="preserve">, Çin Halk </w:t>
            </w:r>
            <w:proofErr w:type="spellStart"/>
            <w:r w:rsidR="00320F22" w:rsidRPr="002C2CF5">
              <w:rPr>
                <w:rFonts w:ascii="Arial" w:hAnsi="Arial" w:cs="Arial"/>
                <w:color w:val="333333"/>
                <w:sz w:val="24"/>
                <w:szCs w:val="24"/>
              </w:rPr>
              <w:t>Cumh</w:t>
            </w:r>
            <w:proofErr w:type="spellEnd"/>
            <w:r w:rsidR="00320F22" w:rsidRPr="002C2CF5">
              <w:rPr>
                <w:rFonts w:ascii="Arial" w:hAnsi="Arial" w:cs="Arial"/>
                <w:color w:val="333333"/>
                <w:sz w:val="24"/>
                <w:szCs w:val="24"/>
              </w:rPr>
              <w:t>.</w:t>
            </w:r>
          </w:p>
          <w:p w:rsidR="00320F22" w:rsidRPr="002C2CF5" w:rsidRDefault="00320F22" w:rsidP="00787200">
            <w:pPr>
              <w:numPr>
                <w:ilvl w:val="0"/>
                <w:numId w:val="3"/>
              </w:numPr>
              <w:rPr>
                <w:rFonts w:ascii="Arial" w:hAnsi="Arial" w:cs="Arial"/>
                <w:color w:val="333333"/>
                <w:sz w:val="24"/>
                <w:szCs w:val="24"/>
              </w:rPr>
            </w:pPr>
            <w:proofErr w:type="spellStart"/>
            <w:r w:rsidRPr="002C2CF5">
              <w:rPr>
                <w:rFonts w:ascii="Arial" w:hAnsi="Arial" w:cs="Arial"/>
                <w:color w:val="333333"/>
                <w:sz w:val="24"/>
                <w:szCs w:val="24"/>
              </w:rPr>
              <w:t>Melina</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Morrison</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Co</w:t>
            </w:r>
            <w:proofErr w:type="spellEnd"/>
            <w:r w:rsidRPr="002C2CF5">
              <w:rPr>
                <w:rFonts w:ascii="Arial" w:hAnsi="Arial" w:cs="Arial"/>
                <w:color w:val="333333"/>
                <w:sz w:val="24"/>
                <w:szCs w:val="24"/>
              </w:rPr>
              <w:t>-op CEO, Avustralya</w:t>
            </w:r>
          </w:p>
          <w:p w:rsidR="00320F22" w:rsidRPr="002C2CF5" w:rsidRDefault="00320F22" w:rsidP="00787200">
            <w:pPr>
              <w:numPr>
                <w:ilvl w:val="0"/>
                <w:numId w:val="3"/>
              </w:numPr>
              <w:rPr>
                <w:rFonts w:ascii="Arial" w:hAnsi="Arial" w:cs="Arial"/>
                <w:color w:val="333333"/>
                <w:sz w:val="24"/>
                <w:szCs w:val="24"/>
              </w:rPr>
            </w:pPr>
            <w:proofErr w:type="spellStart"/>
            <w:r w:rsidRPr="002C2CF5">
              <w:rPr>
                <w:rFonts w:ascii="Arial" w:hAnsi="Arial" w:cs="Arial"/>
                <w:color w:val="333333"/>
                <w:sz w:val="24"/>
                <w:szCs w:val="24"/>
              </w:rPr>
              <w:t>Philippe</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Mangin</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In</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Vivo</w:t>
            </w:r>
            <w:proofErr w:type="spellEnd"/>
            <w:r w:rsidRPr="002C2CF5">
              <w:rPr>
                <w:rFonts w:ascii="Arial" w:hAnsi="Arial" w:cs="Arial"/>
                <w:color w:val="333333"/>
                <w:sz w:val="24"/>
                <w:szCs w:val="24"/>
              </w:rPr>
              <w:t>, Fransa</w:t>
            </w:r>
          </w:p>
          <w:p w:rsidR="00320F22" w:rsidRPr="002C2CF5" w:rsidRDefault="00320F22" w:rsidP="00787200">
            <w:pPr>
              <w:numPr>
                <w:ilvl w:val="0"/>
                <w:numId w:val="3"/>
              </w:numPr>
              <w:rPr>
                <w:rFonts w:ascii="Arial" w:hAnsi="Arial" w:cs="Arial"/>
                <w:color w:val="333333"/>
                <w:sz w:val="24"/>
                <w:szCs w:val="24"/>
              </w:rPr>
            </w:pPr>
            <w:r w:rsidRPr="002C2CF5">
              <w:rPr>
                <w:rFonts w:ascii="Arial" w:hAnsi="Arial" w:cs="Arial"/>
                <w:color w:val="333333"/>
                <w:sz w:val="24"/>
                <w:szCs w:val="24"/>
              </w:rPr>
              <w:t xml:space="preserve">Robert Engel, CEO, </w:t>
            </w:r>
            <w:proofErr w:type="spellStart"/>
            <w:r w:rsidRPr="002C2CF5">
              <w:rPr>
                <w:rFonts w:ascii="Arial" w:hAnsi="Arial" w:cs="Arial"/>
                <w:color w:val="333333"/>
                <w:sz w:val="24"/>
                <w:szCs w:val="24"/>
              </w:rPr>
              <w:t>CoBank</w:t>
            </w:r>
            <w:proofErr w:type="spellEnd"/>
            <w:r w:rsidRPr="002C2CF5">
              <w:rPr>
                <w:rFonts w:ascii="Arial" w:hAnsi="Arial" w:cs="Arial"/>
                <w:color w:val="333333"/>
                <w:sz w:val="24"/>
                <w:szCs w:val="24"/>
              </w:rPr>
              <w:t>, USA</w:t>
            </w:r>
          </w:p>
          <w:p w:rsidR="00320F22" w:rsidRPr="002C2CF5" w:rsidRDefault="00320F22" w:rsidP="00787200">
            <w:pPr>
              <w:ind w:left="720"/>
              <w:rPr>
                <w:rFonts w:ascii="Arial" w:hAnsi="Arial" w:cs="Arial"/>
                <w:color w:val="333333"/>
                <w:sz w:val="24"/>
                <w:szCs w:val="24"/>
              </w:rPr>
            </w:pPr>
          </w:p>
          <w:p w:rsidR="00320F22" w:rsidRDefault="00320F22" w:rsidP="00787200">
            <w:pPr>
              <w:rPr>
                <w:rFonts w:ascii="Arial" w:hAnsi="Arial" w:cs="Arial"/>
                <w:b/>
                <w:color w:val="333333"/>
                <w:sz w:val="24"/>
                <w:szCs w:val="24"/>
              </w:rPr>
            </w:pPr>
            <w:r w:rsidRPr="002C2CF5">
              <w:rPr>
                <w:rFonts w:ascii="Arial" w:hAnsi="Arial" w:cs="Arial"/>
                <w:b/>
                <w:color w:val="333333"/>
                <w:sz w:val="24"/>
                <w:szCs w:val="24"/>
              </w:rPr>
              <w:t>Yuvarlak Masa 3: Ekonomide Kadınların Yükselen Liderliği</w:t>
            </w:r>
          </w:p>
          <w:p w:rsidR="00787200" w:rsidRDefault="00787200" w:rsidP="00787200">
            <w:pPr>
              <w:rPr>
                <w:rFonts w:ascii="Arial" w:hAnsi="Arial" w:cs="Arial"/>
                <w:b/>
                <w:color w:val="333333"/>
                <w:sz w:val="24"/>
                <w:szCs w:val="24"/>
              </w:rPr>
            </w:pPr>
          </w:p>
          <w:p w:rsidR="000A7F32" w:rsidRDefault="000A7F32" w:rsidP="00787200">
            <w:pPr>
              <w:rPr>
                <w:rFonts w:ascii="Arial" w:hAnsi="Arial" w:cs="Arial"/>
                <w:b/>
                <w:color w:val="333333"/>
                <w:sz w:val="24"/>
                <w:szCs w:val="24"/>
              </w:rPr>
            </w:pPr>
          </w:p>
          <w:p w:rsidR="000A7F32" w:rsidRDefault="003E3DBD" w:rsidP="00787200">
            <w:pPr>
              <w:jc w:val="center"/>
              <w:rPr>
                <w:rFonts w:ascii="Arial" w:hAnsi="Arial" w:cs="Arial"/>
                <w:b/>
                <w:color w:val="333333"/>
                <w:sz w:val="24"/>
                <w:szCs w:val="24"/>
              </w:rPr>
            </w:pPr>
            <w:r>
              <w:rPr>
                <w:noProof/>
              </w:rPr>
              <w:drawing>
                <wp:inline distT="0" distB="0" distL="0" distR="0" wp14:anchorId="52F902E0" wp14:editId="35F029F0">
                  <wp:extent cx="4267200" cy="2400300"/>
                  <wp:effectExtent l="0" t="0" r="0" b="0"/>
                  <wp:docPr id="14" name="Resim 14" descr="C:\Users\user\Desktop\hbr fo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hbr foto\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787200" w:rsidRDefault="00787200" w:rsidP="00787200">
            <w:pPr>
              <w:jc w:val="center"/>
              <w:rPr>
                <w:rFonts w:ascii="Arial" w:hAnsi="Arial" w:cs="Arial"/>
                <w:b/>
                <w:color w:val="333333"/>
                <w:sz w:val="24"/>
                <w:szCs w:val="24"/>
              </w:rPr>
            </w:pPr>
          </w:p>
          <w:p w:rsidR="00787200" w:rsidRPr="00045F5D" w:rsidRDefault="00787200" w:rsidP="00787200">
            <w:pPr>
              <w:jc w:val="center"/>
              <w:rPr>
                <w:rFonts w:ascii="Arial" w:hAnsi="Arial" w:cs="Arial"/>
                <w:b/>
                <w:color w:val="333333"/>
                <w:sz w:val="24"/>
                <w:szCs w:val="24"/>
              </w:rPr>
            </w:pPr>
          </w:p>
          <w:p w:rsidR="00320F22" w:rsidRPr="002C2CF5" w:rsidRDefault="00320F22" w:rsidP="00787200">
            <w:pPr>
              <w:jc w:val="both"/>
              <w:rPr>
                <w:rFonts w:ascii="Arial" w:hAnsi="Arial" w:cs="Arial"/>
                <w:color w:val="333333"/>
                <w:sz w:val="24"/>
                <w:szCs w:val="24"/>
              </w:rPr>
            </w:pPr>
            <w:r w:rsidRPr="002C2CF5">
              <w:rPr>
                <w:rFonts w:ascii="Arial" w:hAnsi="Arial" w:cs="Arial"/>
                <w:color w:val="333333"/>
                <w:sz w:val="24"/>
                <w:szCs w:val="24"/>
              </w:rPr>
              <w:t>Bu oturumda da aşağıdaki konuşmacılar kadınların ekonomi ve kooperatif dünyasındaki yükselen liderliğini tartıştılar:</w:t>
            </w:r>
          </w:p>
          <w:p w:rsidR="00320F22" w:rsidRPr="002C2CF5" w:rsidRDefault="00320F22" w:rsidP="00787200">
            <w:pPr>
              <w:numPr>
                <w:ilvl w:val="0"/>
                <w:numId w:val="3"/>
              </w:numPr>
              <w:jc w:val="both"/>
              <w:rPr>
                <w:rFonts w:ascii="Arial" w:hAnsi="Arial" w:cs="Arial"/>
                <w:color w:val="333333"/>
                <w:sz w:val="24"/>
                <w:szCs w:val="24"/>
              </w:rPr>
            </w:pPr>
            <w:r w:rsidRPr="002C2CF5">
              <w:rPr>
                <w:rFonts w:ascii="Arial" w:hAnsi="Arial" w:cs="Arial"/>
                <w:color w:val="333333"/>
                <w:sz w:val="24"/>
                <w:szCs w:val="24"/>
              </w:rPr>
              <w:t>Marie-</w:t>
            </w:r>
            <w:proofErr w:type="spellStart"/>
            <w:r w:rsidRPr="002C2CF5">
              <w:rPr>
                <w:rFonts w:ascii="Arial" w:hAnsi="Arial" w:cs="Arial"/>
                <w:color w:val="333333"/>
                <w:sz w:val="24"/>
                <w:szCs w:val="24"/>
              </w:rPr>
              <w:t>Claude</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Bibeau</w:t>
            </w:r>
            <w:proofErr w:type="spellEnd"/>
            <w:r w:rsidRPr="002C2CF5">
              <w:rPr>
                <w:rFonts w:ascii="Arial" w:hAnsi="Arial" w:cs="Arial"/>
                <w:color w:val="333333"/>
                <w:sz w:val="24"/>
                <w:szCs w:val="24"/>
              </w:rPr>
              <w:t>, Kanada Hükümeti Bakanı</w:t>
            </w:r>
          </w:p>
          <w:p w:rsidR="00320F22" w:rsidRPr="002C2CF5" w:rsidRDefault="00320F22" w:rsidP="00787200">
            <w:pPr>
              <w:numPr>
                <w:ilvl w:val="0"/>
                <w:numId w:val="3"/>
              </w:numPr>
              <w:jc w:val="both"/>
              <w:rPr>
                <w:rFonts w:ascii="Arial" w:hAnsi="Arial" w:cs="Arial"/>
                <w:color w:val="333333"/>
                <w:sz w:val="24"/>
                <w:szCs w:val="24"/>
              </w:rPr>
            </w:pPr>
            <w:r w:rsidRPr="002C2CF5">
              <w:rPr>
                <w:rFonts w:ascii="Arial" w:hAnsi="Arial" w:cs="Arial"/>
                <w:color w:val="333333"/>
                <w:sz w:val="24"/>
                <w:szCs w:val="24"/>
              </w:rPr>
              <w:t xml:space="preserve">Fatima </w:t>
            </w:r>
            <w:proofErr w:type="spellStart"/>
            <w:r w:rsidRPr="002C2CF5">
              <w:rPr>
                <w:rFonts w:ascii="Arial" w:hAnsi="Arial" w:cs="Arial"/>
                <w:color w:val="333333"/>
                <w:sz w:val="24"/>
                <w:szCs w:val="24"/>
              </w:rPr>
              <w:t>Marouan</w:t>
            </w:r>
            <w:proofErr w:type="spellEnd"/>
            <w:r w:rsidRPr="002C2CF5">
              <w:rPr>
                <w:rFonts w:ascii="Arial" w:hAnsi="Arial" w:cs="Arial"/>
                <w:color w:val="333333"/>
                <w:sz w:val="24"/>
                <w:szCs w:val="24"/>
              </w:rPr>
              <w:t xml:space="preserve">, Fas Hükümeti Bakanı </w:t>
            </w:r>
          </w:p>
          <w:p w:rsidR="00320F22" w:rsidRPr="002C2CF5" w:rsidRDefault="00320F22" w:rsidP="00787200">
            <w:pPr>
              <w:numPr>
                <w:ilvl w:val="0"/>
                <w:numId w:val="3"/>
              </w:numPr>
              <w:jc w:val="both"/>
              <w:rPr>
                <w:rFonts w:ascii="Arial" w:hAnsi="Arial" w:cs="Arial"/>
                <w:color w:val="333333"/>
                <w:sz w:val="24"/>
                <w:szCs w:val="24"/>
              </w:rPr>
            </w:pPr>
            <w:proofErr w:type="spellStart"/>
            <w:r w:rsidRPr="002C2CF5">
              <w:rPr>
                <w:rFonts w:ascii="Arial" w:hAnsi="Arial" w:cs="Arial"/>
                <w:color w:val="333333"/>
                <w:sz w:val="24"/>
                <w:szCs w:val="24"/>
              </w:rPr>
              <w:t>Fatimah</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Mohamed</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Arshad</w:t>
            </w:r>
            <w:proofErr w:type="spellEnd"/>
            <w:r w:rsidRPr="002C2CF5">
              <w:rPr>
                <w:rFonts w:ascii="Arial" w:hAnsi="Arial" w:cs="Arial"/>
                <w:color w:val="333333"/>
                <w:sz w:val="24"/>
                <w:szCs w:val="24"/>
              </w:rPr>
              <w:t xml:space="preserve">, ANGKASA  </w:t>
            </w:r>
            <w:proofErr w:type="spellStart"/>
            <w:proofErr w:type="gramStart"/>
            <w:r w:rsidRPr="002C2CF5">
              <w:rPr>
                <w:rFonts w:ascii="Arial" w:hAnsi="Arial" w:cs="Arial"/>
                <w:color w:val="333333"/>
                <w:sz w:val="24"/>
                <w:szCs w:val="24"/>
              </w:rPr>
              <w:t>Koop.ler</w:t>
            </w:r>
            <w:proofErr w:type="spellEnd"/>
            <w:proofErr w:type="gramEnd"/>
            <w:r w:rsidRPr="002C2CF5">
              <w:rPr>
                <w:rFonts w:ascii="Arial" w:hAnsi="Arial" w:cs="Arial"/>
                <w:color w:val="333333"/>
                <w:sz w:val="24"/>
                <w:szCs w:val="24"/>
              </w:rPr>
              <w:t xml:space="preserve"> Birliği, Malezya  </w:t>
            </w:r>
          </w:p>
          <w:p w:rsidR="00320F22" w:rsidRPr="002C2CF5" w:rsidRDefault="00320F22" w:rsidP="00787200">
            <w:pPr>
              <w:ind w:left="720"/>
              <w:jc w:val="both"/>
              <w:rPr>
                <w:rFonts w:ascii="Arial" w:hAnsi="Arial" w:cs="Arial"/>
                <w:color w:val="333333"/>
                <w:sz w:val="24"/>
                <w:szCs w:val="24"/>
              </w:rPr>
            </w:pPr>
          </w:p>
          <w:p w:rsidR="00320F22" w:rsidRPr="002C2CF5" w:rsidRDefault="00320F22" w:rsidP="00787200">
            <w:pPr>
              <w:ind w:left="720"/>
              <w:jc w:val="both"/>
              <w:rPr>
                <w:rFonts w:ascii="Arial" w:hAnsi="Arial" w:cs="Arial"/>
                <w:color w:val="333333"/>
                <w:sz w:val="24"/>
                <w:szCs w:val="24"/>
              </w:rPr>
            </w:pPr>
          </w:p>
          <w:p w:rsidR="00320F22" w:rsidRPr="002C2CF5" w:rsidRDefault="00033DDD" w:rsidP="00787200">
            <w:pPr>
              <w:jc w:val="both"/>
              <w:rPr>
                <w:rFonts w:ascii="Arial" w:hAnsi="Arial" w:cs="Arial"/>
                <w:b/>
                <w:color w:val="333333"/>
                <w:sz w:val="24"/>
                <w:szCs w:val="24"/>
              </w:rPr>
            </w:pPr>
            <w:r>
              <w:rPr>
                <w:rFonts w:ascii="Arial" w:hAnsi="Arial" w:cs="Arial"/>
                <w:b/>
                <w:color w:val="333333"/>
                <w:sz w:val="24"/>
                <w:szCs w:val="24"/>
              </w:rPr>
              <w:t xml:space="preserve">Yuvarlak Masa </w:t>
            </w:r>
            <w:proofErr w:type="gramStart"/>
            <w:r>
              <w:rPr>
                <w:rFonts w:ascii="Arial" w:hAnsi="Arial" w:cs="Arial"/>
                <w:b/>
                <w:color w:val="333333"/>
                <w:sz w:val="24"/>
                <w:szCs w:val="24"/>
              </w:rPr>
              <w:t xml:space="preserve">4 : </w:t>
            </w:r>
            <w:r w:rsidR="004455F9" w:rsidRPr="002C2CF5">
              <w:rPr>
                <w:rFonts w:ascii="Arial" w:hAnsi="Arial" w:cs="Arial"/>
                <w:b/>
                <w:color w:val="333333"/>
                <w:sz w:val="24"/>
                <w:szCs w:val="24"/>
              </w:rPr>
              <w:t>Kooperatif</w:t>
            </w:r>
            <w:proofErr w:type="gramEnd"/>
            <w:r w:rsidR="004455F9" w:rsidRPr="002C2CF5">
              <w:rPr>
                <w:rFonts w:ascii="Arial" w:hAnsi="Arial" w:cs="Arial"/>
                <w:b/>
                <w:color w:val="333333"/>
                <w:sz w:val="24"/>
                <w:szCs w:val="24"/>
              </w:rPr>
              <w:t xml:space="preserve"> </w:t>
            </w:r>
            <w:proofErr w:type="spellStart"/>
            <w:r w:rsidR="004455F9" w:rsidRPr="002C2CF5">
              <w:rPr>
                <w:rFonts w:ascii="Arial" w:hAnsi="Arial" w:cs="Arial"/>
                <w:b/>
                <w:color w:val="333333"/>
                <w:sz w:val="24"/>
                <w:szCs w:val="24"/>
              </w:rPr>
              <w:t>Onyılı</w:t>
            </w:r>
            <w:proofErr w:type="spellEnd"/>
            <w:r w:rsidR="004455F9" w:rsidRPr="002C2CF5">
              <w:rPr>
                <w:rFonts w:ascii="Arial" w:hAnsi="Arial" w:cs="Arial"/>
                <w:b/>
                <w:color w:val="333333"/>
                <w:sz w:val="24"/>
                <w:szCs w:val="24"/>
              </w:rPr>
              <w:t xml:space="preserve"> Stratej</w:t>
            </w:r>
            <w:r w:rsidR="000A7F32">
              <w:rPr>
                <w:rFonts w:ascii="Arial" w:hAnsi="Arial" w:cs="Arial"/>
                <w:b/>
                <w:color w:val="333333"/>
                <w:sz w:val="24"/>
                <w:szCs w:val="24"/>
              </w:rPr>
              <w:t>i</w:t>
            </w:r>
            <w:r w:rsidR="004455F9" w:rsidRPr="002C2CF5">
              <w:rPr>
                <w:rFonts w:ascii="Arial" w:hAnsi="Arial" w:cs="Arial"/>
                <w:b/>
                <w:color w:val="333333"/>
                <w:sz w:val="24"/>
                <w:szCs w:val="24"/>
              </w:rPr>
              <w:t xml:space="preserve">si üzerine </w:t>
            </w:r>
          </w:p>
          <w:p w:rsidR="00320F22" w:rsidRPr="002C2CF5" w:rsidRDefault="00320F22" w:rsidP="00787200">
            <w:pPr>
              <w:jc w:val="both"/>
              <w:rPr>
                <w:rFonts w:ascii="Arial" w:hAnsi="Arial" w:cs="Arial"/>
                <w:color w:val="333333"/>
                <w:sz w:val="24"/>
                <w:szCs w:val="24"/>
              </w:rPr>
            </w:pPr>
          </w:p>
          <w:p w:rsidR="004455F9" w:rsidRPr="002C2CF5" w:rsidRDefault="004455F9" w:rsidP="00787200">
            <w:pPr>
              <w:jc w:val="both"/>
              <w:rPr>
                <w:rFonts w:ascii="Arial" w:hAnsi="Arial" w:cs="Arial"/>
                <w:color w:val="333333"/>
                <w:sz w:val="24"/>
                <w:szCs w:val="24"/>
              </w:rPr>
            </w:pPr>
            <w:r w:rsidRPr="002C2CF5">
              <w:rPr>
                <w:rFonts w:ascii="Arial" w:hAnsi="Arial" w:cs="Arial"/>
                <w:color w:val="333333"/>
                <w:sz w:val="24"/>
                <w:szCs w:val="24"/>
              </w:rPr>
              <w:t xml:space="preserve">Birleşmiş Milletlerin 2012 yılını Uluslararası Kooperatifler Yılı olarak ilan etmesinden sonra ICA da Kooperatif </w:t>
            </w:r>
            <w:proofErr w:type="spellStart"/>
            <w:r w:rsidRPr="002C2CF5">
              <w:rPr>
                <w:rFonts w:ascii="Arial" w:hAnsi="Arial" w:cs="Arial"/>
                <w:color w:val="333333"/>
                <w:sz w:val="24"/>
                <w:szCs w:val="24"/>
              </w:rPr>
              <w:t>Onyılı</w:t>
            </w:r>
            <w:proofErr w:type="spellEnd"/>
            <w:r w:rsidRPr="002C2CF5">
              <w:rPr>
                <w:rFonts w:ascii="Arial" w:hAnsi="Arial" w:cs="Arial"/>
                <w:color w:val="333333"/>
                <w:sz w:val="24"/>
                <w:szCs w:val="24"/>
              </w:rPr>
              <w:t xml:space="preserve"> Stratejisini (</w:t>
            </w:r>
            <w:proofErr w:type="spellStart"/>
            <w:r w:rsidRPr="002C2CF5">
              <w:rPr>
                <w:rFonts w:ascii="Arial" w:hAnsi="Arial" w:cs="Arial"/>
                <w:color w:val="333333"/>
                <w:sz w:val="24"/>
                <w:szCs w:val="24"/>
              </w:rPr>
              <w:t>Blueprint</w:t>
            </w:r>
            <w:proofErr w:type="spellEnd"/>
            <w:r w:rsidRPr="002C2CF5">
              <w:rPr>
                <w:rFonts w:ascii="Arial" w:hAnsi="Arial" w:cs="Arial"/>
                <w:color w:val="333333"/>
                <w:sz w:val="24"/>
                <w:szCs w:val="24"/>
              </w:rPr>
              <w:t xml:space="preserve">) geliştirmişti. 31 Ekim 2012 tarihinde Manchester’da kabul edilen bu stratejiye göre, kooperatifler 2020 yılı itibariyle ekonomik, sosyal ve çevresel sürdürülebilirlikte dünya lideri olacaklar.  Bunu yaparken bir COOP Markası geliştirilecek ve işletme modeli bu marka ile tanıtılacak. Aşağıdaki konuşmacıların katıldığı bu yuvarlak masa, 2012’den buyana yapılan çalışmalar ışığında kooperatiflerin ve </w:t>
            </w:r>
            <w:proofErr w:type="spellStart"/>
            <w:r w:rsidRPr="002C2CF5">
              <w:rPr>
                <w:rFonts w:ascii="Arial" w:hAnsi="Arial" w:cs="Arial"/>
                <w:color w:val="333333"/>
                <w:sz w:val="24"/>
                <w:szCs w:val="24"/>
              </w:rPr>
              <w:t>mütüellerin</w:t>
            </w:r>
            <w:proofErr w:type="spellEnd"/>
            <w:r w:rsidRPr="002C2CF5">
              <w:rPr>
                <w:rFonts w:ascii="Arial" w:hAnsi="Arial" w:cs="Arial"/>
                <w:color w:val="333333"/>
                <w:sz w:val="24"/>
                <w:szCs w:val="24"/>
              </w:rPr>
              <w:t xml:space="preserve"> bunu nasıl başaracaklarını tartıştı:</w:t>
            </w:r>
          </w:p>
          <w:p w:rsidR="00F52F13" w:rsidRPr="002C2CF5" w:rsidRDefault="00E26D8D" w:rsidP="00787200">
            <w:pPr>
              <w:numPr>
                <w:ilvl w:val="0"/>
                <w:numId w:val="4"/>
              </w:numPr>
              <w:shd w:val="clear" w:color="auto" w:fill="FFFFFF"/>
              <w:spacing w:before="100" w:beforeAutospacing="1" w:after="100" w:afterAutospacing="1"/>
              <w:ind w:left="495"/>
              <w:jc w:val="both"/>
              <w:rPr>
                <w:rFonts w:ascii="Arial" w:hAnsi="Arial" w:cs="Arial"/>
                <w:color w:val="333333"/>
                <w:sz w:val="24"/>
                <w:szCs w:val="24"/>
              </w:rPr>
            </w:pPr>
            <w:hyperlink r:id="rId17" w:history="1">
              <w:r w:rsidR="00F52F13" w:rsidRPr="002C2CF5">
                <w:rPr>
                  <w:rFonts w:ascii="Arial" w:hAnsi="Arial" w:cs="Arial"/>
                  <w:bCs/>
                  <w:sz w:val="24"/>
                  <w:szCs w:val="24"/>
                </w:rPr>
                <w:t xml:space="preserve">Charles </w:t>
              </w:r>
              <w:proofErr w:type="spellStart"/>
              <w:r w:rsidR="00F52F13" w:rsidRPr="002C2CF5">
                <w:rPr>
                  <w:rFonts w:ascii="Arial" w:hAnsi="Arial" w:cs="Arial"/>
                  <w:bCs/>
                  <w:sz w:val="24"/>
                  <w:szCs w:val="24"/>
                </w:rPr>
                <w:t>Gould</w:t>
              </w:r>
              <w:proofErr w:type="spellEnd"/>
            </w:hyperlink>
            <w:r w:rsidR="00F52F13" w:rsidRPr="002C2CF5">
              <w:rPr>
                <w:rFonts w:ascii="Arial" w:hAnsi="Arial" w:cs="Arial"/>
                <w:color w:val="333333"/>
                <w:sz w:val="24"/>
                <w:szCs w:val="24"/>
              </w:rPr>
              <w:t>, ICA Genel Müdürü, Belçika</w:t>
            </w:r>
          </w:p>
          <w:p w:rsidR="00F52F13" w:rsidRPr="002C2CF5" w:rsidRDefault="00E26D8D" w:rsidP="00787200">
            <w:pPr>
              <w:numPr>
                <w:ilvl w:val="0"/>
                <w:numId w:val="4"/>
              </w:numPr>
              <w:shd w:val="clear" w:color="auto" w:fill="FFFFFF"/>
              <w:spacing w:before="100" w:beforeAutospacing="1" w:after="100" w:afterAutospacing="1"/>
              <w:ind w:left="495"/>
              <w:jc w:val="both"/>
              <w:rPr>
                <w:rFonts w:ascii="Arial" w:hAnsi="Arial" w:cs="Arial"/>
                <w:color w:val="333333"/>
                <w:sz w:val="24"/>
                <w:szCs w:val="24"/>
              </w:rPr>
            </w:pPr>
            <w:hyperlink r:id="rId18" w:history="1">
              <w:proofErr w:type="spellStart"/>
              <w:r w:rsidR="00F52F13" w:rsidRPr="002C2CF5">
                <w:rPr>
                  <w:rFonts w:ascii="Arial" w:hAnsi="Arial" w:cs="Arial"/>
                  <w:bCs/>
                  <w:sz w:val="24"/>
                  <w:szCs w:val="24"/>
                </w:rPr>
                <w:t>Gianluca</w:t>
              </w:r>
              <w:proofErr w:type="spellEnd"/>
              <w:r w:rsidR="00F52F13" w:rsidRPr="002C2CF5">
                <w:rPr>
                  <w:rFonts w:ascii="Arial" w:hAnsi="Arial" w:cs="Arial"/>
                  <w:bCs/>
                  <w:sz w:val="24"/>
                  <w:szCs w:val="24"/>
                </w:rPr>
                <w:t xml:space="preserve"> </w:t>
              </w:r>
              <w:proofErr w:type="spellStart"/>
              <w:r w:rsidR="00F52F13" w:rsidRPr="002C2CF5">
                <w:rPr>
                  <w:rFonts w:ascii="Arial" w:hAnsi="Arial" w:cs="Arial"/>
                  <w:bCs/>
                  <w:sz w:val="24"/>
                  <w:szCs w:val="24"/>
                </w:rPr>
                <w:t>Salvatori</w:t>
              </w:r>
              <w:proofErr w:type="spellEnd"/>
            </w:hyperlink>
            <w:r w:rsidR="00F52F13" w:rsidRPr="002C2CF5">
              <w:rPr>
                <w:rFonts w:ascii="Arial" w:hAnsi="Arial" w:cs="Arial"/>
                <w:sz w:val="24"/>
                <w:szCs w:val="24"/>
              </w:rPr>
              <w:t>,</w:t>
            </w:r>
            <w:r w:rsidR="00F52F13" w:rsidRPr="002C2CF5">
              <w:rPr>
                <w:rFonts w:ascii="Arial" w:hAnsi="Arial" w:cs="Arial"/>
                <w:color w:val="333333"/>
                <w:sz w:val="24"/>
                <w:szCs w:val="24"/>
              </w:rPr>
              <w:t xml:space="preserve"> CEO, Avrupa Araştırma </w:t>
            </w:r>
            <w:proofErr w:type="spellStart"/>
            <w:r w:rsidR="00F52F13" w:rsidRPr="002C2CF5">
              <w:rPr>
                <w:rFonts w:ascii="Arial" w:hAnsi="Arial" w:cs="Arial"/>
                <w:color w:val="333333"/>
                <w:sz w:val="24"/>
                <w:szCs w:val="24"/>
              </w:rPr>
              <w:t>Enst</w:t>
            </w:r>
            <w:proofErr w:type="spellEnd"/>
            <w:r w:rsidR="00F52F13" w:rsidRPr="002C2CF5">
              <w:rPr>
                <w:rFonts w:ascii="Arial" w:hAnsi="Arial" w:cs="Arial"/>
                <w:color w:val="333333"/>
                <w:sz w:val="24"/>
                <w:szCs w:val="24"/>
              </w:rPr>
              <w:t xml:space="preserve">. – EURICSE, </w:t>
            </w:r>
            <w:proofErr w:type="spellStart"/>
            <w:r w:rsidR="00F52F13" w:rsidRPr="002C2CF5">
              <w:rPr>
                <w:rFonts w:ascii="Arial" w:hAnsi="Arial" w:cs="Arial"/>
                <w:color w:val="333333"/>
                <w:sz w:val="24"/>
                <w:szCs w:val="24"/>
              </w:rPr>
              <w:t>Italya</w:t>
            </w:r>
            <w:proofErr w:type="spellEnd"/>
          </w:p>
          <w:p w:rsidR="00F52F13" w:rsidRPr="002C2CF5" w:rsidRDefault="00E26D8D" w:rsidP="00787200">
            <w:pPr>
              <w:numPr>
                <w:ilvl w:val="0"/>
                <w:numId w:val="4"/>
              </w:numPr>
              <w:shd w:val="clear" w:color="auto" w:fill="FFFFFF"/>
              <w:spacing w:before="100" w:beforeAutospacing="1" w:after="100" w:afterAutospacing="1"/>
              <w:ind w:left="495"/>
              <w:jc w:val="both"/>
              <w:rPr>
                <w:rFonts w:ascii="Arial" w:hAnsi="Arial" w:cs="Arial"/>
                <w:color w:val="333333"/>
                <w:sz w:val="24"/>
                <w:szCs w:val="24"/>
              </w:rPr>
            </w:pPr>
            <w:hyperlink r:id="rId19" w:history="1">
              <w:r w:rsidR="00F52F13" w:rsidRPr="002C2CF5">
                <w:rPr>
                  <w:rFonts w:ascii="Arial" w:hAnsi="Arial" w:cs="Arial"/>
                  <w:bCs/>
                  <w:sz w:val="24"/>
                  <w:szCs w:val="24"/>
                </w:rPr>
                <w:t xml:space="preserve">Hilde </w:t>
              </w:r>
              <w:proofErr w:type="spellStart"/>
              <w:r w:rsidR="00F52F13" w:rsidRPr="002C2CF5">
                <w:rPr>
                  <w:rFonts w:ascii="Arial" w:hAnsi="Arial" w:cs="Arial"/>
                  <w:bCs/>
                  <w:sz w:val="24"/>
                  <w:szCs w:val="24"/>
                </w:rPr>
                <w:t>Vernaillen</w:t>
              </w:r>
              <w:proofErr w:type="spellEnd"/>
            </w:hyperlink>
            <w:r w:rsidR="00F52F13" w:rsidRPr="002C2CF5">
              <w:rPr>
                <w:rFonts w:ascii="Arial" w:hAnsi="Arial" w:cs="Arial"/>
                <w:color w:val="333333"/>
                <w:sz w:val="24"/>
                <w:szCs w:val="24"/>
              </w:rPr>
              <w:t xml:space="preserve">, </w:t>
            </w:r>
            <w:proofErr w:type="spellStart"/>
            <w:r w:rsidR="00F52F13" w:rsidRPr="002C2CF5">
              <w:rPr>
                <w:rFonts w:ascii="Arial" w:hAnsi="Arial" w:cs="Arial"/>
                <w:color w:val="333333"/>
                <w:sz w:val="24"/>
                <w:szCs w:val="24"/>
              </w:rPr>
              <w:t>Groupe</w:t>
            </w:r>
            <w:proofErr w:type="spellEnd"/>
            <w:r w:rsidR="00F52F13" w:rsidRPr="002C2CF5">
              <w:rPr>
                <w:rFonts w:ascii="Arial" w:hAnsi="Arial" w:cs="Arial"/>
                <w:color w:val="333333"/>
                <w:sz w:val="24"/>
                <w:szCs w:val="24"/>
              </w:rPr>
              <w:t xml:space="preserve"> P&amp;V </w:t>
            </w:r>
            <w:proofErr w:type="spellStart"/>
            <w:r w:rsidR="00F52F13" w:rsidRPr="002C2CF5">
              <w:rPr>
                <w:rFonts w:ascii="Arial" w:hAnsi="Arial" w:cs="Arial"/>
                <w:color w:val="333333"/>
                <w:sz w:val="24"/>
                <w:szCs w:val="24"/>
              </w:rPr>
              <w:t>Assurances</w:t>
            </w:r>
            <w:proofErr w:type="spellEnd"/>
            <w:r w:rsidR="00F52F13" w:rsidRPr="002C2CF5">
              <w:rPr>
                <w:rFonts w:ascii="Arial" w:hAnsi="Arial" w:cs="Arial"/>
                <w:color w:val="333333"/>
                <w:sz w:val="24"/>
                <w:szCs w:val="24"/>
              </w:rPr>
              <w:t>, Belçika</w:t>
            </w:r>
          </w:p>
          <w:p w:rsidR="00F52F13" w:rsidRPr="002C2CF5" w:rsidRDefault="00E26D8D" w:rsidP="00787200">
            <w:pPr>
              <w:numPr>
                <w:ilvl w:val="0"/>
                <w:numId w:val="4"/>
              </w:numPr>
              <w:shd w:val="clear" w:color="auto" w:fill="FFFFFF"/>
              <w:spacing w:before="100" w:beforeAutospacing="1" w:after="100" w:afterAutospacing="1"/>
              <w:ind w:left="495"/>
              <w:jc w:val="both"/>
              <w:rPr>
                <w:rFonts w:ascii="Arial" w:hAnsi="Arial" w:cs="Arial"/>
                <w:color w:val="333333"/>
                <w:sz w:val="24"/>
                <w:szCs w:val="24"/>
              </w:rPr>
            </w:pPr>
            <w:hyperlink r:id="rId20" w:history="1">
              <w:proofErr w:type="spellStart"/>
              <w:r w:rsidR="00F52F13" w:rsidRPr="002C2CF5">
                <w:rPr>
                  <w:rFonts w:ascii="Arial" w:hAnsi="Arial" w:cs="Arial"/>
                  <w:bCs/>
                  <w:sz w:val="24"/>
                  <w:szCs w:val="24"/>
                </w:rPr>
                <w:t>Howard</w:t>
              </w:r>
              <w:proofErr w:type="spellEnd"/>
              <w:r w:rsidR="00F52F13" w:rsidRPr="002C2CF5">
                <w:rPr>
                  <w:rFonts w:ascii="Arial" w:hAnsi="Arial" w:cs="Arial"/>
                  <w:bCs/>
                  <w:sz w:val="24"/>
                  <w:szCs w:val="24"/>
                </w:rPr>
                <w:t xml:space="preserve"> </w:t>
              </w:r>
              <w:proofErr w:type="spellStart"/>
              <w:r w:rsidR="00F52F13" w:rsidRPr="002C2CF5">
                <w:rPr>
                  <w:rFonts w:ascii="Arial" w:hAnsi="Arial" w:cs="Arial"/>
                  <w:bCs/>
                  <w:sz w:val="24"/>
                  <w:szCs w:val="24"/>
                </w:rPr>
                <w:t>Brodsky</w:t>
              </w:r>
              <w:proofErr w:type="spellEnd"/>
            </w:hyperlink>
            <w:r w:rsidR="00F52F13" w:rsidRPr="002C2CF5">
              <w:rPr>
                <w:rFonts w:ascii="Arial" w:hAnsi="Arial" w:cs="Arial"/>
                <w:color w:val="333333"/>
                <w:sz w:val="24"/>
                <w:szCs w:val="24"/>
              </w:rPr>
              <w:t xml:space="preserve">, CEO ve Başkan, CCA Global </w:t>
            </w:r>
            <w:proofErr w:type="spellStart"/>
            <w:r w:rsidR="00F52F13" w:rsidRPr="002C2CF5">
              <w:rPr>
                <w:rFonts w:ascii="Arial" w:hAnsi="Arial" w:cs="Arial"/>
                <w:color w:val="333333"/>
                <w:sz w:val="24"/>
                <w:szCs w:val="24"/>
              </w:rPr>
              <w:t>Partners</w:t>
            </w:r>
            <w:proofErr w:type="spellEnd"/>
            <w:r w:rsidR="00F52F13" w:rsidRPr="002C2CF5">
              <w:rPr>
                <w:rFonts w:ascii="Arial" w:hAnsi="Arial" w:cs="Arial"/>
                <w:color w:val="333333"/>
                <w:sz w:val="24"/>
                <w:szCs w:val="24"/>
              </w:rPr>
              <w:t>, ABD</w:t>
            </w:r>
          </w:p>
          <w:p w:rsidR="00F52F13" w:rsidRPr="002C2CF5" w:rsidRDefault="00E26D8D" w:rsidP="00787200">
            <w:pPr>
              <w:numPr>
                <w:ilvl w:val="0"/>
                <w:numId w:val="4"/>
              </w:numPr>
              <w:shd w:val="clear" w:color="auto" w:fill="FFFFFF"/>
              <w:spacing w:before="100" w:beforeAutospacing="1" w:after="100" w:afterAutospacing="1"/>
              <w:ind w:left="495"/>
              <w:jc w:val="both"/>
              <w:rPr>
                <w:rFonts w:ascii="Arial" w:hAnsi="Arial" w:cs="Arial"/>
                <w:color w:val="333333"/>
                <w:sz w:val="24"/>
                <w:szCs w:val="24"/>
              </w:rPr>
            </w:pPr>
            <w:hyperlink r:id="rId21" w:history="1">
              <w:proofErr w:type="spellStart"/>
              <w:r w:rsidR="00F52F13" w:rsidRPr="002C2CF5">
                <w:rPr>
                  <w:rFonts w:ascii="Arial" w:hAnsi="Arial" w:cs="Arial"/>
                  <w:bCs/>
                  <w:sz w:val="24"/>
                  <w:szCs w:val="24"/>
                </w:rPr>
                <w:t>Michel</w:t>
              </w:r>
              <w:proofErr w:type="spellEnd"/>
              <w:r w:rsidR="00F52F13" w:rsidRPr="002C2CF5">
                <w:rPr>
                  <w:rFonts w:ascii="Arial" w:hAnsi="Arial" w:cs="Arial"/>
                  <w:bCs/>
                  <w:sz w:val="24"/>
                  <w:szCs w:val="24"/>
                </w:rPr>
                <w:t xml:space="preserve"> </w:t>
              </w:r>
              <w:proofErr w:type="spellStart"/>
              <w:r w:rsidR="00F52F13" w:rsidRPr="002C2CF5">
                <w:rPr>
                  <w:rFonts w:ascii="Arial" w:hAnsi="Arial" w:cs="Arial"/>
                  <w:bCs/>
                  <w:sz w:val="24"/>
                  <w:szCs w:val="24"/>
                </w:rPr>
                <w:t>Prugue</w:t>
              </w:r>
              <w:proofErr w:type="spellEnd"/>
            </w:hyperlink>
            <w:r w:rsidR="00F52F13" w:rsidRPr="002C2CF5">
              <w:rPr>
                <w:rFonts w:ascii="Arial" w:hAnsi="Arial" w:cs="Arial"/>
                <w:color w:val="333333"/>
                <w:sz w:val="24"/>
                <w:szCs w:val="24"/>
              </w:rPr>
              <w:t xml:space="preserve">, </w:t>
            </w:r>
            <w:proofErr w:type="spellStart"/>
            <w:r w:rsidR="00F52F13" w:rsidRPr="002C2CF5">
              <w:rPr>
                <w:rFonts w:ascii="Arial" w:hAnsi="Arial" w:cs="Arial"/>
                <w:color w:val="333333"/>
                <w:sz w:val="24"/>
                <w:szCs w:val="24"/>
              </w:rPr>
              <w:t>Coop</w:t>
            </w:r>
            <w:proofErr w:type="spellEnd"/>
            <w:r w:rsidR="00F52F13" w:rsidRPr="002C2CF5">
              <w:rPr>
                <w:rFonts w:ascii="Arial" w:hAnsi="Arial" w:cs="Arial"/>
                <w:color w:val="333333"/>
                <w:sz w:val="24"/>
                <w:szCs w:val="24"/>
              </w:rPr>
              <w:t xml:space="preserve"> de France </w:t>
            </w:r>
            <w:proofErr w:type="spellStart"/>
            <w:r w:rsidR="00F52F13" w:rsidRPr="002C2CF5">
              <w:rPr>
                <w:rFonts w:ascii="Arial" w:hAnsi="Arial" w:cs="Arial"/>
                <w:color w:val="333333"/>
                <w:sz w:val="24"/>
                <w:szCs w:val="24"/>
              </w:rPr>
              <w:t>BAşkanı</w:t>
            </w:r>
            <w:proofErr w:type="spellEnd"/>
            <w:r w:rsidR="00F52F13" w:rsidRPr="002C2CF5">
              <w:rPr>
                <w:rFonts w:ascii="Arial" w:hAnsi="Arial" w:cs="Arial"/>
                <w:color w:val="333333"/>
                <w:sz w:val="24"/>
                <w:szCs w:val="24"/>
              </w:rPr>
              <w:t>, Fransa</w:t>
            </w:r>
          </w:p>
          <w:p w:rsidR="00A0354C" w:rsidRDefault="00E26D8D" w:rsidP="00787200">
            <w:pPr>
              <w:numPr>
                <w:ilvl w:val="0"/>
                <w:numId w:val="4"/>
              </w:numPr>
              <w:shd w:val="clear" w:color="auto" w:fill="FFFFFF"/>
              <w:spacing w:before="100" w:beforeAutospacing="1" w:after="100" w:afterAutospacing="1"/>
              <w:ind w:left="495"/>
              <w:jc w:val="both"/>
              <w:rPr>
                <w:rFonts w:ascii="Arial" w:hAnsi="Arial" w:cs="Arial"/>
                <w:color w:val="333333"/>
                <w:sz w:val="24"/>
                <w:szCs w:val="24"/>
              </w:rPr>
            </w:pPr>
            <w:hyperlink r:id="rId22" w:history="1">
              <w:proofErr w:type="spellStart"/>
              <w:r w:rsidR="00F52F13" w:rsidRPr="002C2CF5">
                <w:rPr>
                  <w:rFonts w:ascii="Arial" w:hAnsi="Arial" w:cs="Arial"/>
                  <w:bCs/>
                  <w:sz w:val="24"/>
                  <w:szCs w:val="24"/>
                </w:rPr>
                <w:t>Michel</w:t>
              </w:r>
              <w:proofErr w:type="spellEnd"/>
              <w:r w:rsidR="00F52F13" w:rsidRPr="002C2CF5">
                <w:rPr>
                  <w:rFonts w:ascii="Arial" w:hAnsi="Arial" w:cs="Arial"/>
                  <w:bCs/>
                  <w:sz w:val="24"/>
                  <w:szCs w:val="24"/>
                </w:rPr>
                <w:t xml:space="preserve"> </w:t>
              </w:r>
              <w:proofErr w:type="spellStart"/>
              <w:r w:rsidR="00F52F13" w:rsidRPr="002C2CF5">
                <w:rPr>
                  <w:rFonts w:ascii="Arial" w:hAnsi="Arial" w:cs="Arial"/>
                  <w:bCs/>
                  <w:sz w:val="24"/>
                  <w:szCs w:val="24"/>
                </w:rPr>
                <w:t>Séguin</w:t>
              </w:r>
              <w:proofErr w:type="spellEnd"/>
            </w:hyperlink>
            <w:r w:rsidR="00F52F13" w:rsidRPr="002C2CF5">
              <w:rPr>
                <w:rFonts w:ascii="Arial" w:hAnsi="Arial" w:cs="Arial"/>
                <w:color w:val="333333"/>
                <w:sz w:val="24"/>
                <w:szCs w:val="24"/>
              </w:rPr>
              <w:t xml:space="preserve">, </w:t>
            </w:r>
            <w:proofErr w:type="spellStart"/>
            <w:r w:rsidR="00F52F13" w:rsidRPr="002C2CF5">
              <w:rPr>
                <w:rFonts w:ascii="Arial" w:hAnsi="Arial" w:cs="Arial"/>
                <w:color w:val="333333"/>
                <w:sz w:val="24"/>
                <w:szCs w:val="24"/>
              </w:rPr>
              <w:t>Guy-Bernier</w:t>
            </w:r>
            <w:proofErr w:type="spellEnd"/>
            <w:r w:rsidR="00F52F13" w:rsidRPr="002C2CF5">
              <w:rPr>
                <w:rFonts w:ascii="Arial" w:hAnsi="Arial" w:cs="Arial"/>
                <w:color w:val="333333"/>
                <w:sz w:val="24"/>
                <w:szCs w:val="24"/>
              </w:rPr>
              <w:t xml:space="preserve"> </w:t>
            </w:r>
            <w:proofErr w:type="spellStart"/>
            <w:r w:rsidR="00F52F13" w:rsidRPr="002C2CF5">
              <w:rPr>
                <w:rFonts w:ascii="Arial" w:hAnsi="Arial" w:cs="Arial"/>
                <w:color w:val="333333"/>
                <w:sz w:val="24"/>
                <w:szCs w:val="24"/>
              </w:rPr>
              <w:t>Koop</w:t>
            </w:r>
            <w:proofErr w:type="spellEnd"/>
            <w:r w:rsidR="00F52F13" w:rsidRPr="002C2CF5">
              <w:rPr>
                <w:rFonts w:ascii="Arial" w:hAnsi="Arial" w:cs="Arial"/>
                <w:color w:val="333333"/>
                <w:sz w:val="24"/>
                <w:szCs w:val="24"/>
              </w:rPr>
              <w:t xml:space="preserve"> </w:t>
            </w:r>
            <w:proofErr w:type="spellStart"/>
            <w:r w:rsidR="00F52F13" w:rsidRPr="002C2CF5">
              <w:rPr>
                <w:rFonts w:ascii="Arial" w:hAnsi="Arial" w:cs="Arial"/>
                <w:color w:val="333333"/>
                <w:sz w:val="24"/>
                <w:szCs w:val="24"/>
              </w:rPr>
              <w:t>Enst</w:t>
            </w:r>
            <w:proofErr w:type="spellEnd"/>
            <w:proofErr w:type="gramStart"/>
            <w:r w:rsidR="00F52F13" w:rsidRPr="002C2CF5">
              <w:rPr>
                <w:rFonts w:ascii="Arial" w:hAnsi="Arial" w:cs="Arial"/>
                <w:color w:val="333333"/>
                <w:sz w:val="24"/>
                <w:szCs w:val="24"/>
              </w:rPr>
              <w:t>.,</w:t>
            </w:r>
            <w:proofErr w:type="gramEnd"/>
            <w:r w:rsidR="00F52F13" w:rsidRPr="002C2CF5">
              <w:rPr>
                <w:rFonts w:ascii="Arial" w:hAnsi="Arial" w:cs="Arial"/>
                <w:color w:val="333333"/>
                <w:sz w:val="24"/>
                <w:szCs w:val="24"/>
              </w:rPr>
              <w:t xml:space="preserve"> ESG-UQAM, Kanada.</w:t>
            </w:r>
          </w:p>
          <w:p w:rsidR="00787200" w:rsidRPr="002C2CF5" w:rsidRDefault="00787200" w:rsidP="00787200">
            <w:pPr>
              <w:shd w:val="clear" w:color="auto" w:fill="FFFFFF"/>
              <w:spacing w:before="100" w:beforeAutospacing="1" w:after="100" w:afterAutospacing="1"/>
              <w:rPr>
                <w:rFonts w:ascii="Arial" w:hAnsi="Arial" w:cs="Arial"/>
                <w:color w:val="333333"/>
                <w:sz w:val="24"/>
                <w:szCs w:val="24"/>
              </w:rPr>
            </w:pPr>
          </w:p>
          <w:p w:rsidR="00A0354C" w:rsidRDefault="00A0354C" w:rsidP="00787200">
            <w:pPr>
              <w:shd w:val="clear" w:color="auto" w:fill="FFFFFF"/>
              <w:spacing w:before="100" w:beforeAutospacing="1" w:after="100" w:afterAutospacing="1"/>
              <w:ind w:left="135"/>
              <w:jc w:val="both"/>
              <w:rPr>
                <w:rFonts w:ascii="Arial" w:hAnsi="Arial" w:cs="Arial"/>
                <w:b/>
                <w:color w:val="333333"/>
                <w:sz w:val="24"/>
                <w:szCs w:val="24"/>
                <w:u w:val="single"/>
              </w:rPr>
            </w:pPr>
            <w:r w:rsidRPr="002C2CF5">
              <w:rPr>
                <w:rFonts w:ascii="Arial" w:hAnsi="Arial" w:cs="Arial"/>
                <w:b/>
                <w:color w:val="333333"/>
                <w:sz w:val="24"/>
                <w:szCs w:val="24"/>
                <w:u w:val="single"/>
              </w:rPr>
              <w:t>Yemekli Konferans: Küresel Ekonomik ve Politik Si</w:t>
            </w:r>
            <w:r w:rsidR="00922F5F" w:rsidRPr="002C2CF5">
              <w:rPr>
                <w:rFonts w:ascii="Arial" w:hAnsi="Arial" w:cs="Arial"/>
                <w:b/>
                <w:color w:val="333333"/>
                <w:sz w:val="24"/>
                <w:szCs w:val="24"/>
                <w:u w:val="single"/>
              </w:rPr>
              <w:t>stemin Yeniden Yapılandırılmasının desteklenmesi</w:t>
            </w:r>
          </w:p>
          <w:p w:rsidR="00787200" w:rsidRPr="002C2CF5" w:rsidRDefault="00787200" w:rsidP="00787200">
            <w:pPr>
              <w:shd w:val="clear" w:color="auto" w:fill="FFFFFF"/>
              <w:spacing w:before="100" w:beforeAutospacing="1" w:after="100" w:afterAutospacing="1"/>
              <w:ind w:left="135"/>
              <w:rPr>
                <w:rFonts w:ascii="Arial" w:hAnsi="Arial" w:cs="Arial"/>
                <w:b/>
                <w:color w:val="333333"/>
                <w:sz w:val="24"/>
                <w:szCs w:val="24"/>
                <w:u w:val="single"/>
              </w:rPr>
            </w:pPr>
          </w:p>
          <w:p w:rsidR="00922F5F" w:rsidRPr="002C2CF5" w:rsidRDefault="003E3DBD" w:rsidP="00787200">
            <w:pPr>
              <w:shd w:val="clear" w:color="auto" w:fill="FFFFFF"/>
              <w:spacing w:before="100" w:beforeAutospacing="1" w:after="100" w:afterAutospacing="1"/>
              <w:ind w:left="135"/>
              <w:jc w:val="center"/>
              <w:rPr>
                <w:rFonts w:ascii="Arial" w:hAnsi="Arial" w:cs="Arial"/>
                <w:color w:val="333333"/>
                <w:sz w:val="24"/>
                <w:szCs w:val="24"/>
              </w:rPr>
            </w:pPr>
            <w:r>
              <w:rPr>
                <w:noProof/>
              </w:rPr>
              <w:drawing>
                <wp:inline distT="0" distB="0" distL="0" distR="0" wp14:anchorId="5985A3F8" wp14:editId="76F03B61">
                  <wp:extent cx="3143250" cy="2743831"/>
                  <wp:effectExtent l="0" t="0" r="0" b="0"/>
                  <wp:docPr id="15" name="Resim 15" descr="C:\Users\user\Desktop\hbr foto\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hbr foto\1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43250" cy="2743831"/>
                          </a:xfrm>
                          <a:prstGeom prst="rect">
                            <a:avLst/>
                          </a:prstGeom>
                          <a:noFill/>
                          <a:ln>
                            <a:noFill/>
                          </a:ln>
                        </pic:spPr>
                      </pic:pic>
                    </a:graphicData>
                  </a:graphic>
                </wp:inline>
              </w:drawing>
            </w:r>
          </w:p>
          <w:p w:rsidR="00922F5F" w:rsidRPr="002C2CF5" w:rsidRDefault="00922F5F" w:rsidP="00787200">
            <w:pPr>
              <w:shd w:val="clear" w:color="auto" w:fill="FFFFFF"/>
              <w:jc w:val="center"/>
              <w:outlineLvl w:val="4"/>
              <w:rPr>
                <w:rFonts w:ascii="Arial" w:hAnsi="Arial" w:cs="Arial"/>
                <w:b/>
                <w:bCs/>
                <w:color w:val="333333"/>
                <w:sz w:val="21"/>
                <w:szCs w:val="21"/>
              </w:rPr>
            </w:pPr>
            <w:r w:rsidRPr="002C2CF5">
              <w:rPr>
                <w:rFonts w:ascii="Arial" w:hAnsi="Arial" w:cs="Arial"/>
                <w:b/>
                <w:bCs/>
                <w:color w:val="333333"/>
                <w:sz w:val="21"/>
                <w:szCs w:val="21"/>
              </w:rPr>
              <w:t xml:space="preserve">Robert </w:t>
            </w:r>
            <w:proofErr w:type="spellStart"/>
            <w:r w:rsidRPr="002C2CF5">
              <w:rPr>
                <w:rFonts w:ascii="Arial" w:hAnsi="Arial" w:cs="Arial"/>
                <w:b/>
                <w:bCs/>
                <w:color w:val="333333"/>
                <w:sz w:val="21"/>
                <w:szCs w:val="21"/>
              </w:rPr>
              <w:t>Reich</w:t>
            </w:r>
            <w:proofErr w:type="spellEnd"/>
          </w:p>
          <w:p w:rsidR="00922F5F" w:rsidRPr="002C2CF5" w:rsidRDefault="00922F5F" w:rsidP="00787200">
            <w:pPr>
              <w:shd w:val="clear" w:color="auto" w:fill="FFFFFF"/>
              <w:jc w:val="center"/>
              <w:rPr>
                <w:rFonts w:ascii="Arial" w:hAnsi="Arial" w:cs="Arial"/>
                <w:color w:val="333333"/>
                <w:sz w:val="21"/>
                <w:szCs w:val="21"/>
              </w:rPr>
            </w:pPr>
            <w:r w:rsidRPr="002C2CF5">
              <w:rPr>
                <w:rFonts w:ascii="Arial" w:hAnsi="Arial" w:cs="Arial"/>
                <w:color w:val="333333"/>
                <w:sz w:val="21"/>
                <w:szCs w:val="21"/>
              </w:rPr>
              <w:t>Kamu Politikası Profesörü ve ABD Çalışma Eski Bakanı</w:t>
            </w:r>
          </w:p>
          <w:p w:rsidR="00922F5F" w:rsidRDefault="00922F5F" w:rsidP="00787200">
            <w:pPr>
              <w:shd w:val="clear" w:color="auto" w:fill="FFFFFF"/>
              <w:rPr>
                <w:rFonts w:ascii="Arial" w:hAnsi="Arial" w:cs="Arial"/>
                <w:color w:val="333333"/>
                <w:sz w:val="21"/>
                <w:szCs w:val="21"/>
              </w:rPr>
            </w:pPr>
          </w:p>
          <w:p w:rsidR="00787200" w:rsidRPr="002C2CF5" w:rsidRDefault="00787200" w:rsidP="00787200">
            <w:pPr>
              <w:shd w:val="clear" w:color="auto" w:fill="FFFFFF"/>
              <w:rPr>
                <w:rFonts w:ascii="Arial" w:hAnsi="Arial" w:cs="Arial"/>
                <w:color w:val="333333"/>
                <w:sz w:val="21"/>
                <w:szCs w:val="21"/>
              </w:rPr>
            </w:pPr>
          </w:p>
          <w:p w:rsidR="00922F5F" w:rsidRDefault="00922F5F" w:rsidP="00787200">
            <w:pPr>
              <w:shd w:val="clear" w:color="auto" w:fill="FFFFFF"/>
              <w:jc w:val="both"/>
              <w:rPr>
                <w:rFonts w:ascii="Arial" w:hAnsi="Arial" w:cs="Arial"/>
                <w:color w:val="333333"/>
                <w:sz w:val="24"/>
                <w:szCs w:val="24"/>
              </w:rPr>
            </w:pPr>
            <w:r w:rsidRPr="002C2CF5">
              <w:rPr>
                <w:rFonts w:ascii="Arial" w:hAnsi="Arial" w:cs="Arial"/>
                <w:color w:val="333333"/>
                <w:sz w:val="24"/>
                <w:szCs w:val="24"/>
              </w:rPr>
              <w:t>ABD Eski Çalışma B</w:t>
            </w:r>
            <w:r w:rsidR="007E2A48" w:rsidRPr="002C2CF5">
              <w:rPr>
                <w:rFonts w:ascii="Arial" w:hAnsi="Arial" w:cs="Arial"/>
                <w:color w:val="333333"/>
                <w:sz w:val="24"/>
                <w:szCs w:val="24"/>
              </w:rPr>
              <w:t xml:space="preserve">akanlarından Prof. Robert </w:t>
            </w:r>
            <w:proofErr w:type="spellStart"/>
            <w:r w:rsidR="007E2A48" w:rsidRPr="002C2CF5">
              <w:rPr>
                <w:rFonts w:ascii="Arial" w:hAnsi="Arial" w:cs="Arial"/>
                <w:color w:val="333333"/>
                <w:sz w:val="24"/>
                <w:szCs w:val="24"/>
              </w:rPr>
              <w:t>Reich</w:t>
            </w:r>
            <w:proofErr w:type="spellEnd"/>
            <w:r w:rsidR="007E2A48" w:rsidRPr="002C2CF5">
              <w:rPr>
                <w:rFonts w:ascii="Arial" w:hAnsi="Arial" w:cs="Arial"/>
                <w:color w:val="333333"/>
                <w:sz w:val="24"/>
                <w:szCs w:val="24"/>
              </w:rPr>
              <w:t xml:space="preserve"> konuşmasında</w:t>
            </w:r>
            <w:r w:rsidRPr="002C2CF5">
              <w:rPr>
                <w:rFonts w:ascii="Arial" w:hAnsi="Arial" w:cs="Arial"/>
                <w:color w:val="333333"/>
                <w:sz w:val="24"/>
                <w:szCs w:val="24"/>
              </w:rPr>
              <w:t xml:space="preserve"> küresel ekonomik tablonun detaylı</w:t>
            </w:r>
            <w:r w:rsidR="007E2A48" w:rsidRPr="002C2CF5">
              <w:rPr>
                <w:rFonts w:ascii="Arial" w:hAnsi="Arial" w:cs="Arial"/>
                <w:color w:val="333333"/>
                <w:sz w:val="24"/>
                <w:szCs w:val="24"/>
              </w:rPr>
              <w:t xml:space="preserve"> bir</w:t>
            </w:r>
            <w:r w:rsidRPr="002C2CF5">
              <w:rPr>
                <w:rFonts w:ascii="Arial" w:hAnsi="Arial" w:cs="Arial"/>
                <w:color w:val="333333"/>
                <w:sz w:val="24"/>
                <w:szCs w:val="24"/>
              </w:rPr>
              <w:t xml:space="preserve"> incelemesinin büyüme, istihdam krizi, sağlık hizmetlerine erişim, enerji, kemer sıkma politikaları gibi günümüzün sorunlarına ışık tutacağını </w:t>
            </w:r>
            <w:r w:rsidR="007E2A48" w:rsidRPr="002C2CF5">
              <w:rPr>
                <w:rFonts w:ascii="Arial" w:hAnsi="Arial" w:cs="Arial"/>
                <w:color w:val="333333"/>
                <w:sz w:val="24"/>
                <w:szCs w:val="24"/>
              </w:rPr>
              <w:t>belirtti</w:t>
            </w:r>
            <w:r w:rsidRPr="002C2CF5">
              <w:rPr>
                <w:rFonts w:ascii="Arial" w:hAnsi="Arial" w:cs="Arial"/>
                <w:color w:val="333333"/>
                <w:sz w:val="24"/>
                <w:szCs w:val="24"/>
              </w:rPr>
              <w:t>.</w:t>
            </w:r>
            <w:r w:rsidR="007E2A48" w:rsidRPr="002C2CF5">
              <w:rPr>
                <w:rFonts w:ascii="Arial" w:hAnsi="Arial" w:cs="Arial"/>
                <w:color w:val="333333"/>
                <w:sz w:val="24"/>
                <w:szCs w:val="24"/>
              </w:rPr>
              <w:t xml:space="preserve"> Tüm gelişmiş ülkelerde görülen sosyal ve ekonomik eşitsizlikler orta sınıf üzerindeki baskılarla da birleşince bu gerçek ekonomide çok ciddi sonuçlar doğurmaktadır. </w:t>
            </w:r>
            <w:r w:rsidR="0010444A" w:rsidRPr="002C2CF5">
              <w:rPr>
                <w:rFonts w:ascii="Arial" w:hAnsi="Arial" w:cs="Arial"/>
                <w:color w:val="333333"/>
                <w:sz w:val="24"/>
                <w:szCs w:val="24"/>
              </w:rPr>
              <w:t xml:space="preserve"> Geniş ve müreffeh orta sınıflar olmadan, gelişmiş ekonomiler ileriye dönük adımlarında gerekli olan yeterli talebi yakalayamazlar. Daha adil bir gelir dağılımı talebi artıracağından, bu olgu orta sınıfın para harcamasını teşvik eder. Prof. </w:t>
            </w:r>
            <w:proofErr w:type="spellStart"/>
            <w:r w:rsidR="0010444A" w:rsidRPr="002C2CF5">
              <w:rPr>
                <w:rFonts w:ascii="Arial" w:hAnsi="Arial" w:cs="Arial"/>
                <w:color w:val="333333"/>
                <w:sz w:val="24"/>
                <w:szCs w:val="24"/>
              </w:rPr>
              <w:t>Reich</w:t>
            </w:r>
            <w:proofErr w:type="spellEnd"/>
            <w:r w:rsidR="0010444A" w:rsidRPr="002C2CF5">
              <w:rPr>
                <w:rFonts w:ascii="Arial" w:hAnsi="Arial" w:cs="Arial"/>
                <w:color w:val="333333"/>
                <w:sz w:val="24"/>
                <w:szCs w:val="24"/>
              </w:rPr>
              <w:t xml:space="preserve"> konuşmasının sonunda mevcut </w:t>
            </w:r>
            <w:r w:rsidR="00392729" w:rsidRPr="002C2CF5">
              <w:rPr>
                <w:rFonts w:ascii="Arial" w:hAnsi="Arial" w:cs="Arial"/>
                <w:color w:val="333333"/>
                <w:sz w:val="24"/>
                <w:szCs w:val="24"/>
              </w:rPr>
              <w:t>krizin ve küresel ekonomik ve politik sistemin yeniden yapılandırılmasının bugün öncekinden daha zorunlu hale geldiğini belirtti.</w:t>
            </w:r>
          </w:p>
          <w:p w:rsidR="00787200" w:rsidRPr="002C2CF5" w:rsidRDefault="00787200" w:rsidP="00787200">
            <w:pPr>
              <w:shd w:val="clear" w:color="auto" w:fill="FFFFFF"/>
              <w:jc w:val="both"/>
              <w:rPr>
                <w:rFonts w:ascii="Arial" w:hAnsi="Arial" w:cs="Arial"/>
                <w:color w:val="333333"/>
                <w:sz w:val="24"/>
                <w:szCs w:val="24"/>
              </w:rPr>
            </w:pPr>
          </w:p>
          <w:p w:rsidR="00C30749" w:rsidRPr="002C2CF5" w:rsidRDefault="00C30749" w:rsidP="00787200">
            <w:pPr>
              <w:shd w:val="clear" w:color="auto" w:fill="FFFFFF"/>
              <w:rPr>
                <w:rFonts w:ascii="Arial" w:hAnsi="Arial" w:cs="Arial"/>
                <w:color w:val="333333"/>
                <w:sz w:val="24"/>
                <w:szCs w:val="24"/>
              </w:rPr>
            </w:pPr>
          </w:p>
          <w:p w:rsidR="004E76E3" w:rsidRPr="002C2CF5" w:rsidRDefault="003E3DBD" w:rsidP="00787200">
            <w:pPr>
              <w:shd w:val="clear" w:color="auto" w:fill="FFFFFF"/>
              <w:jc w:val="center"/>
              <w:rPr>
                <w:rFonts w:ascii="Arial" w:hAnsi="Arial" w:cs="Arial"/>
                <w:color w:val="333333"/>
                <w:sz w:val="24"/>
                <w:szCs w:val="24"/>
              </w:rPr>
            </w:pPr>
            <w:r>
              <w:rPr>
                <w:noProof/>
              </w:rPr>
              <w:drawing>
                <wp:inline distT="0" distB="0" distL="0" distR="0" wp14:anchorId="7922F3B8" wp14:editId="4CECC0DF">
                  <wp:extent cx="4267200" cy="2400300"/>
                  <wp:effectExtent l="0" t="0" r="0" b="0"/>
                  <wp:docPr id="16" name="Resim 16" descr="C:\Users\user\Desktop\hbr fot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hbr foto\1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F5677B" w:rsidRPr="002C2CF5" w:rsidRDefault="00F5677B" w:rsidP="00787200">
            <w:pPr>
              <w:shd w:val="clear" w:color="auto" w:fill="FFFFFF"/>
              <w:rPr>
                <w:rFonts w:ascii="Arial" w:hAnsi="Arial" w:cs="Arial"/>
                <w:b/>
                <w:color w:val="333333"/>
                <w:sz w:val="24"/>
                <w:szCs w:val="24"/>
                <w:u w:val="single"/>
              </w:rPr>
            </w:pPr>
          </w:p>
          <w:p w:rsidR="00787200" w:rsidRDefault="00787200" w:rsidP="00787200">
            <w:pPr>
              <w:shd w:val="clear" w:color="auto" w:fill="FFFFFF"/>
              <w:rPr>
                <w:rFonts w:ascii="Arial" w:hAnsi="Arial" w:cs="Arial"/>
                <w:b/>
                <w:color w:val="333333"/>
                <w:sz w:val="24"/>
                <w:szCs w:val="24"/>
                <w:u w:val="single"/>
              </w:rPr>
            </w:pPr>
          </w:p>
          <w:p w:rsidR="00AB35E9" w:rsidRPr="002C2CF5" w:rsidRDefault="00AB35E9" w:rsidP="00787200">
            <w:pPr>
              <w:shd w:val="clear" w:color="auto" w:fill="FFFFFF"/>
              <w:jc w:val="both"/>
              <w:rPr>
                <w:rFonts w:ascii="Arial" w:hAnsi="Arial" w:cs="Arial"/>
                <w:b/>
                <w:color w:val="333333"/>
                <w:sz w:val="24"/>
                <w:szCs w:val="24"/>
                <w:u w:val="single"/>
              </w:rPr>
            </w:pPr>
            <w:r w:rsidRPr="002C2CF5">
              <w:rPr>
                <w:rFonts w:ascii="Arial" w:hAnsi="Arial" w:cs="Arial"/>
                <w:b/>
                <w:color w:val="333333"/>
                <w:sz w:val="24"/>
                <w:szCs w:val="24"/>
                <w:u w:val="single"/>
              </w:rPr>
              <w:t>Sunum: Bugünün ve geleceğin örgütleri için 6 basit kural</w:t>
            </w:r>
          </w:p>
          <w:p w:rsidR="00AB35E9" w:rsidRPr="002C2CF5" w:rsidRDefault="00AB35E9" w:rsidP="00787200">
            <w:pPr>
              <w:pStyle w:val="Balk4"/>
              <w:shd w:val="clear" w:color="auto" w:fill="FFFFFF"/>
              <w:spacing w:before="0"/>
              <w:jc w:val="both"/>
              <w:rPr>
                <w:rFonts w:ascii="Arial" w:hAnsi="Arial" w:cs="Arial"/>
                <w:color w:val="333333"/>
                <w:sz w:val="21"/>
                <w:szCs w:val="21"/>
              </w:rPr>
            </w:pPr>
          </w:p>
          <w:p w:rsidR="00D44983" w:rsidRPr="002C2CF5" w:rsidRDefault="00D44983" w:rsidP="00787200">
            <w:pPr>
              <w:jc w:val="both"/>
              <w:rPr>
                <w:rFonts w:ascii="Arial" w:hAnsi="Arial" w:cs="Arial"/>
                <w:sz w:val="24"/>
                <w:szCs w:val="24"/>
              </w:rPr>
            </w:pPr>
            <w:proofErr w:type="gramStart"/>
            <w:r w:rsidRPr="002C2CF5">
              <w:rPr>
                <w:rFonts w:ascii="Arial" w:hAnsi="Arial" w:cs="Arial"/>
                <w:color w:val="333333"/>
                <w:sz w:val="24"/>
                <w:szCs w:val="24"/>
              </w:rPr>
              <w:t>ABD’deki Boston Danışmanlık Şirketi (BCG)’</w:t>
            </w:r>
            <w:proofErr w:type="spellStart"/>
            <w:r w:rsidRPr="002C2CF5">
              <w:rPr>
                <w:rFonts w:ascii="Arial" w:hAnsi="Arial" w:cs="Arial"/>
                <w:color w:val="333333"/>
                <w:sz w:val="24"/>
                <w:szCs w:val="24"/>
              </w:rPr>
              <w:t>nin</w:t>
            </w:r>
            <w:proofErr w:type="spellEnd"/>
            <w:r w:rsidRPr="002C2CF5">
              <w:rPr>
                <w:rFonts w:ascii="Arial" w:hAnsi="Arial" w:cs="Arial"/>
                <w:color w:val="333333"/>
                <w:sz w:val="24"/>
                <w:szCs w:val="24"/>
              </w:rPr>
              <w:t xml:space="preserve"> yöneticisi ve </w:t>
            </w:r>
            <w:r w:rsidR="00AB35E9" w:rsidRPr="002C2CF5">
              <w:rPr>
                <w:rFonts w:ascii="Arial" w:hAnsi="Arial" w:cs="Arial"/>
                <w:color w:val="333333"/>
                <w:sz w:val="24"/>
                <w:szCs w:val="24"/>
              </w:rPr>
              <w:t xml:space="preserve">Smart </w:t>
            </w:r>
            <w:proofErr w:type="spellStart"/>
            <w:r w:rsidR="00AB35E9" w:rsidRPr="002C2CF5">
              <w:rPr>
                <w:rFonts w:ascii="Arial" w:hAnsi="Arial" w:cs="Arial"/>
                <w:color w:val="333333"/>
                <w:sz w:val="24"/>
                <w:szCs w:val="24"/>
              </w:rPr>
              <w:t>Simplicity</w:t>
            </w:r>
            <w:proofErr w:type="spellEnd"/>
            <w:r w:rsidR="00AB35E9" w:rsidRPr="002C2CF5">
              <w:rPr>
                <w:rFonts w:ascii="Arial" w:hAnsi="Arial" w:cs="Arial"/>
                <w:color w:val="333333"/>
                <w:sz w:val="24"/>
                <w:szCs w:val="24"/>
              </w:rPr>
              <w:t xml:space="preserve"> </w:t>
            </w:r>
            <w:r w:rsidR="004E76E3" w:rsidRPr="002C2CF5">
              <w:rPr>
                <w:rFonts w:ascii="Arial" w:hAnsi="Arial" w:cs="Arial"/>
                <w:color w:val="333333"/>
                <w:sz w:val="24"/>
                <w:szCs w:val="24"/>
              </w:rPr>
              <w:t>kurallar dizesini geliştiren</w:t>
            </w:r>
            <w:r w:rsidR="00AB35E9" w:rsidRPr="002C2CF5">
              <w:rPr>
                <w:rFonts w:ascii="Arial" w:hAnsi="Arial" w:cs="Arial"/>
                <w:color w:val="333333"/>
                <w:sz w:val="24"/>
                <w:szCs w:val="24"/>
              </w:rPr>
              <w:t xml:space="preserve"> </w:t>
            </w:r>
            <w:proofErr w:type="spellStart"/>
            <w:r w:rsidR="00AB35E9" w:rsidRPr="002C2CF5">
              <w:rPr>
                <w:rFonts w:ascii="Arial" w:hAnsi="Arial" w:cs="Arial"/>
                <w:color w:val="333333"/>
                <w:sz w:val="24"/>
                <w:szCs w:val="24"/>
              </w:rPr>
              <w:t>Yves</w:t>
            </w:r>
            <w:proofErr w:type="spellEnd"/>
            <w:r w:rsidR="00AB35E9" w:rsidRPr="002C2CF5">
              <w:rPr>
                <w:rFonts w:ascii="Arial" w:hAnsi="Arial" w:cs="Arial"/>
                <w:color w:val="333333"/>
                <w:sz w:val="24"/>
                <w:szCs w:val="24"/>
              </w:rPr>
              <w:t xml:space="preserve"> </w:t>
            </w:r>
            <w:proofErr w:type="spellStart"/>
            <w:r w:rsidR="00AB35E9" w:rsidRPr="002C2CF5">
              <w:rPr>
                <w:rFonts w:ascii="Arial" w:hAnsi="Arial" w:cs="Arial"/>
                <w:color w:val="333333"/>
                <w:sz w:val="24"/>
                <w:szCs w:val="24"/>
              </w:rPr>
              <w:t>Morieux</w:t>
            </w:r>
            <w:proofErr w:type="spellEnd"/>
            <w:r w:rsidR="00AB35E9" w:rsidRPr="002C2CF5">
              <w:rPr>
                <w:rFonts w:ascii="Arial" w:hAnsi="Arial" w:cs="Arial"/>
                <w:color w:val="333333"/>
                <w:sz w:val="24"/>
                <w:szCs w:val="24"/>
              </w:rPr>
              <w:t xml:space="preserve"> sunumunda kamu ve özel kesim örgütlerini gümümüzde yeni bir karmaşa dalgası ile karşı karşıya bulunduklarını belirterek,</w:t>
            </w:r>
            <w:r w:rsidRPr="002C2CF5">
              <w:rPr>
                <w:rFonts w:ascii="Arial" w:hAnsi="Arial" w:cs="Arial"/>
                <w:color w:val="333333"/>
                <w:sz w:val="24"/>
                <w:szCs w:val="24"/>
              </w:rPr>
              <w:t xml:space="preserve"> </w:t>
            </w:r>
            <w:r w:rsidR="00AB35E9" w:rsidRPr="002C2CF5">
              <w:rPr>
                <w:rFonts w:ascii="Arial" w:hAnsi="Arial" w:cs="Arial"/>
                <w:color w:val="333333"/>
                <w:sz w:val="24"/>
                <w:szCs w:val="24"/>
              </w:rPr>
              <w:t xml:space="preserve">bunlarla mücadele için örneğin kalite ve maliyetler, </w:t>
            </w:r>
            <w:proofErr w:type="spellStart"/>
            <w:r w:rsidR="00AB35E9" w:rsidRPr="002C2CF5">
              <w:rPr>
                <w:rFonts w:ascii="Arial" w:hAnsi="Arial" w:cs="Arial"/>
                <w:color w:val="333333"/>
                <w:sz w:val="24"/>
                <w:szCs w:val="24"/>
              </w:rPr>
              <w:t>inovasyon</w:t>
            </w:r>
            <w:proofErr w:type="spellEnd"/>
            <w:r w:rsidR="00AB35E9" w:rsidRPr="002C2CF5">
              <w:rPr>
                <w:rFonts w:ascii="Arial" w:hAnsi="Arial" w:cs="Arial"/>
                <w:color w:val="333333"/>
                <w:sz w:val="24"/>
                <w:szCs w:val="24"/>
              </w:rPr>
              <w:t xml:space="preserve"> ve verimlilik, küresel </w:t>
            </w:r>
            <w:r w:rsidRPr="002C2CF5">
              <w:rPr>
                <w:rFonts w:ascii="Arial" w:hAnsi="Arial" w:cs="Arial"/>
                <w:color w:val="333333"/>
                <w:sz w:val="24"/>
                <w:szCs w:val="24"/>
              </w:rPr>
              <w:t xml:space="preserve">istikrar ve yerel davranış gibi </w:t>
            </w:r>
            <w:r w:rsidR="00AB35E9" w:rsidRPr="002C2CF5">
              <w:rPr>
                <w:rFonts w:ascii="Arial" w:hAnsi="Arial" w:cs="Arial"/>
                <w:color w:val="333333"/>
                <w:sz w:val="24"/>
                <w:szCs w:val="24"/>
              </w:rPr>
              <w:t>performan</w:t>
            </w:r>
            <w:r w:rsidRPr="002C2CF5">
              <w:rPr>
                <w:rFonts w:ascii="Arial" w:hAnsi="Arial" w:cs="Arial"/>
                <w:color w:val="333333"/>
                <w:sz w:val="24"/>
                <w:szCs w:val="24"/>
              </w:rPr>
              <w:t xml:space="preserve">s gereksinimlerini değiştirmek zorunluluğunu duyuyorlar. </w:t>
            </w:r>
            <w:r w:rsidR="00AB35E9" w:rsidRPr="002C2CF5">
              <w:rPr>
                <w:rFonts w:ascii="Arial" w:hAnsi="Arial" w:cs="Arial"/>
                <w:color w:val="333333"/>
                <w:sz w:val="24"/>
                <w:szCs w:val="24"/>
              </w:rPr>
              <w:t xml:space="preserve"> </w:t>
            </w:r>
            <w:proofErr w:type="gramEnd"/>
            <w:r w:rsidRPr="002C2CF5">
              <w:rPr>
                <w:rFonts w:ascii="Arial" w:hAnsi="Arial" w:cs="Arial"/>
                <w:sz w:val="24"/>
                <w:szCs w:val="24"/>
              </w:rPr>
              <w:t xml:space="preserve">Bu nedenle </w:t>
            </w:r>
            <w:proofErr w:type="spellStart"/>
            <w:r w:rsidRPr="002C2CF5">
              <w:rPr>
                <w:rFonts w:ascii="Arial" w:hAnsi="Arial" w:cs="Arial"/>
                <w:sz w:val="24"/>
                <w:szCs w:val="24"/>
              </w:rPr>
              <w:t>Morieux</w:t>
            </w:r>
            <w:proofErr w:type="spellEnd"/>
            <w:r w:rsidRPr="002C2CF5">
              <w:rPr>
                <w:rFonts w:ascii="Arial" w:hAnsi="Arial" w:cs="Arial"/>
                <w:sz w:val="24"/>
                <w:szCs w:val="24"/>
              </w:rPr>
              <w:t xml:space="preserve">, kendisinin geliştirdiği ve “Smart </w:t>
            </w:r>
            <w:proofErr w:type="spellStart"/>
            <w:r w:rsidRPr="002C2CF5">
              <w:rPr>
                <w:rFonts w:ascii="Arial" w:hAnsi="Arial" w:cs="Arial"/>
                <w:sz w:val="24"/>
                <w:szCs w:val="24"/>
              </w:rPr>
              <w:t>Simplicity</w:t>
            </w:r>
            <w:proofErr w:type="spellEnd"/>
            <w:r w:rsidRPr="002C2CF5">
              <w:rPr>
                <w:rFonts w:ascii="Arial" w:hAnsi="Arial" w:cs="Arial"/>
                <w:sz w:val="24"/>
                <w:szCs w:val="24"/>
              </w:rPr>
              <w:t>”, yani “Akıllı Sadelik” ya da “Akıllı Basitlik” adını verdiği sistemin örgütler için karmaşadan uzak çok yararlı uygulamalara yol açacağını ifade etti.</w:t>
            </w:r>
            <w:r w:rsidR="00F5677B" w:rsidRPr="002C2CF5">
              <w:rPr>
                <w:rFonts w:ascii="Arial" w:hAnsi="Arial" w:cs="Arial"/>
                <w:sz w:val="24"/>
                <w:szCs w:val="24"/>
              </w:rPr>
              <w:t xml:space="preserve"> </w:t>
            </w:r>
          </w:p>
          <w:p w:rsidR="00F5677B" w:rsidRPr="002C2CF5" w:rsidRDefault="00F5677B" w:rsidP="00787200">
            <w:pPr>
              <w:jc w:val="both"/>
              <w:rPr>
                <w:rFonts w:ascii="Arial" w:hAnsi="Arial" w:cs="Arial"/>
                <w:sz w:val="24"/>
                <w:szCs w:val="24"/>
              </w:rPr>
            </w:pPr>
          </w:p>
          <w:p w:rsidR="00F5677B" w:rsidRPr="002C2CF5" w:rsidRDefault="00F5677B" w:rsidP="00787200">
            <w:pPr>
              <w:jc w:val="both"/>
              <w:rPr>
                <w:rFonts w:ascii="Arial" w:hAnsi="Arial" w:cs="Arial"/>
                <w:sz w:val="24"/>
                <w:szCs w:val="24"/>
              </w:rPr>
            </w:pPr>
            <w:proofErr w:type="spellStart"/>
            <w:r w:rsidRPr="002C2CF5">
              <w:rPr>
                <w:rFonts w:ascii="Arial" w:hAnsi="Arial" w:cs="Arial"/>
                <w:sz w:val="24"/>
                <w:szCs w:val="24"/>
              </w:rPr>
              <w:t>Morieux’ya</w:t>
            </w:r>
            <w:proofErr w:type="spellEnd"/>
            <w:r w:rsidRPr="002C2CF5">
              <w:rPr>
                <w:rFonts w:ascii="Arial" w:hAnsi="Arial" w:cs="Arial"/>
                <w:sz w:val="24"/>
                <w:szCs w:val="24"/>
              </w:rPr>
              <w:t xml:space="preserve"> göre karmaşık yapıya sahip örgütlerde yöneticiler zamanlarının yüzde 40’ını rapor hazırlayarak, yüze 60’ını da toplantılarda geçiriyorlar. İşletmeleri </w:t>
            </w:r>
            <w:r w:rsidR="002C2CF5">
              <w:rPr>
                <w:rFonts w:ascii="Arial" w:hAnsi="Arial" w:cs="Arial"/>
                <w:sz w:val="24"/>
                <w:szCs w:val="24"/>
              </w:rPr>
              <w:t>karmaşık</w:t>
            </w:r>
            <w:r w:rsidRPr="002C2CF5">
              <w:rPr>
                <w:rFonts w:ascii="Arial" w:hAnsi="Arial" w:cs="Arial"/>
                <w:sz w:val="24"/>
                <w:szCs w:val="24"/>
              </w:rPr>
              <w:t xml:space="preserve"> uygulamalardan kurtarmak ve iş yaşamına “sadelik” getirmek için </w:t>
            </w:r>
            <w:proofErr w:type="spellStart"/>
            <w:r w:rsidRPr="002C2CF5">
              <w:rPr>
                <w:rFonts w:ascii="Arial" w:hAnsi="Arial" w:cs="Arial"/>
                <w:sz w:val="24"/>
                <w:szCs w:val="24"/>
              </w:rPr>
              <w:t>Morieux</w:t>
            </w:r>
            <w:proofErr w:type="spellEnd"/>
            <w:r w:rsidRPr="002C2CF5">
              <w:rPr>
                <w:rFonts w:ascii="Arial" w:hAnsi="Arial" w:cs="Arial"/>
                <w:sz w:val="24"/>
                <w:szCs w:val="24"/>
              </w:rPr>
              <w:t xml:space="preserve"> şu 6 kuralı geliştirmiş:</w:t>
            </w:r>
          </w:p>
          <w:p w:rsidR="00F5677B" w:rsidRPr="002C2CF5" w:rsidRDefault="00F5677B" w:rsidP="00787200">
            <w:pPr>
              <w:jc w:val="both"/>
              <w:rPr>
                <w:rFonts w:ascii="Arial" w:hAnsi="Arial" w:cs="Arial"/>
                <w:sz w:val="24"/>
                <w:szCs w:val="24"/>
              </w:rPr>
            </w:pPr>
          </w:p>
          <w:p w:rsidR="00F5677B" w:rsidRPr="002C2CF5" w:rsidRDefault="00F5677B" w:rsidP="00787200">
            <w:pPr>
              <w:pStyle w:val="ListeParagraf"/>
              <w:numPr>
                <w:ilvl w:val="0"/>
                <w:numId w:val="5"/>
              </w:numPr>
              <w:jc w:val="both"/>
              <w:rPr>
                <w:rFonts w:ascii="Arial" w:hAnsi="Arial" w:cs="Arial"/>
                <w:sz w:val="24"/>
                <w:szCs w:val="24"/>
              </w:rPr>
            </w:pPr>
            <w:r w:rsidRPr="002C2CF5">
              <w:rPr>
                <w:rFonts w:ascii="Arial" w:hAnsi="Arial" w:cs="Arial"/>
                <w:sz w:val="24"/>
                <w:szCs w:val="24"/>
              </w:rPr>
              <w:t>Çalışanlarınızın yaptıkları işi iyi anlamalarını sağlayın</w:t>
            </w:r>
          </w:p>
          <w:p w:rsidR="00F5677B" w:rsidRPr="002C2CF5" w:rsidRDefault="00F5677B" w:rsidP="00787200">
            <w:pPr>
              <w:pStyle w:val="ListeParagraf"/>
              <w:numPr>
                <w:ilvl w:val="0"/>
                <w:numId w:val="5"/>
              </w:numPr>
              <w:jc w:val="both"/>
              <w:rPr>
                <w:rFonts w:ascii="Arial" w:hAnsi="Arial" w:cs="Arial"/>
                <w:sz w:val="24"/>
                <w:szCs w:val="24"/>
              </w:rPr>
            </w:pPr>
            <w:r w:rsidRPr="002C2CF5">
              <w:rPr>
                <w:rFonts w:ascii="Arial" w:hAnsi="Arial" w:cs="Arial"/>
                <w:sz w:val="24"/>
                <w:szCs w:val="24"/>
              </w:rPr>
              <w:t>Farklı grupların yaptıkları işleri birleştirenleri güçlendirin</w:t>
            </w:r>
          </w:p>
          <w:p w:rsidR="00F5677B" w:rsidRPr="002C2CF5" w:rsidRDefault="00F5677B" w:rsidP="00787200">
            <w:pPr>
              <w:pStyle w:val="ListeParagraf"/>
              <w:numPr>
                <w:ilvl w:val="0"/>
                <w:numId w:val="5"/>
              </w:numPr>
              <w:jc w:val="both"/>
              <w:rPr>
                <w:rFonts w:ascii="Arial" w:hAnsi="Arial" w:cs="Arial"/>
                <w:sz w:val="24"/>
                <w:szCs w:val="24"/>
              </w:rPr>
            </w:pPr>
            <w:r w:rsidRPr="002C2CF5">
              <w:rPr>
                <w:rFonts w:ascii="Arial" w:hAnsi="Arial" w:cs="Arial"/>
                <w:sz w:val="24"/>
                <w:szCs w:val="24"/>
              </w:rPr>
              <w:t>Yetkileri alabildiğine yaygınlaştırın</w:t>
            </w:r>
          </w:p>
          <w:p w:rsidR="00AB35E9" w:rsidRPr="002C2CF5" w:rsidRDefault="009156CA" w:rsidP="00787200">
            <w:pPr>
              <w:pStyle w:val="ListeParagraf"/>
              <w:numPr>
                <w:ilvl w:val="0"/>
                <w:numId w:val="5"/>
              </w:numPr>
              <w:jc w:val="both"/>
              <w:rPr>
                <w:rFonts w:ascii="Arial" w:hAnsi="Arial" w:cs="Arial"/>
                <w:color w:val="333333"/>
                <w:sz w:val="21"/>
                <w:szCs w:val="21"/>
                <w:shd w:val="clear" w:color="auto" w:fill="FFFFFF"/>
              </w:rPr>
            </w:pPr>
            <w:r w:rsidRPr="002C2CF5">
              <w:rPr>
                <w:rFonts w:ascii="Arial" w:hAnsi="Arial" w:cs="Arial"/>
                <w:sz w:val="24"/>
                <w:szCs w:val="24"/>
              </w:rPr>
              <w:t>“Karşılıklılık” ilkesine duyulan gereksinmeyi artırın</w:t>
            </w:r>
          </w:p>
          <w:p w:rsidR="009156CA" w:rsidRPr="002C2CF5" w:rsidRDefault="009156CA" w:rsidP="00787200">
            <w:pPr>
              <w:pStyle w:val="ListeParagraf"/>
              <w:numPr>
                <w:ilvl w:val="0"/>
                <w:numId w:val="5"/>
              </w:numPr>
              <w:jc w:val="both"/>
              <w:rPr>
                <w:rFonts w:ascii="Arial" w:hAnsi="Arial" w:cs="Arial"/>
                <w:color w:val="333333"/>
                <w:sz w:val="21"/>
                <w:szCs w:val="21"/>
                <w:shd w:val="clear" w:color="auto" w:fill="FFFFFF"/>
              </w:rPr>
            </w:pPr>
            <w:r w:rsidRPr="002C2CF5">
              <w:rPr>
                <w:rFonts w:ascii="Arial" w:hAnsi="Arial" w:cs="Arial"/>
                <w:sz w:val="24"/>
                <w:szCs w:val="24"/>
              </w:rPr>
              <w:t>Çalışanların üzerlerinde geleceğin gölgesinin dolaştığı hissini yaratın</w:t>
            </w:r>
          </w:p>
          <w:p w:rsidR="009156CA" w:rsidRPr="002C2CF5" w:rsidRDefault="009156CA" w:rsidP="00787200">
            <w:pPr>
              <w:pStyle w:val="ListeParagraf"/>
              <w:numPr>
                <w:ilvl w:val="0"/>
                <w:numId w:val="5"/>
              </w:numPr>
              <w:jc w:val="both"/>
              <w:rPr>
                <w:rFonts w:ascii="Arial" w:hAnsi="Arial" w:cs="Arial"/>
                <w:color w:val="333333"/>
                <w:sz w:val="21"/>
                <w:szCs w:val="21"/>
                <w:shd w:val="clear" w:color="auto" w:fill="FFFFFF"/>
              </w:rPr>
            </w:pPr>
            <w:r w:rsidRPr="002C2CF5">
              <w:rPr>
                <w:rFonts w:ascii="Arial" w:hAnsi="Arial" w:cs="Arial"/>
                <w:sz w:val="24"/>
                <w:szCs w:val="24"/>
              </w:rPr>
              <w:t>İşbirliği yapanları ödüllendirin, suçu işbirliği yapmayanların üzerine bindirin.</w:t>
            </w:r>
          </w:p>
          <w:p w:rsidR="009156CA" w:rsidRPr="002C2CF5" w:rsidRDefault="009156CA" w:rsidP="00787200">
            <w:pPr>
              <w:pStyle w:val="ListeParagraf"/>
              <w:jc w:val="both"/>
              <w:rPr>
                <w:rFonts w:ascii="Arial" w:hAnsi="Arial" w:cs="Arial"/>
                <w:sz w:val="24"/>
                <w:szCs w:val="24"/>
              </w:rPr>
            </w:pPr>
          </w:p>
          <w:p w:rsidR="009156CA" w:rsidRPr="002C2CF5" w:rsidRDefault="00440D1F" w:rsidP="00787200">
            <w:pPr>
              <w:jc w:val="both"/>
              <w:rPr>
                <w:rFonts w:ascii="Arial" w:hAnsi="Arial" w:cs="Arial"/>
                <w:b/>
                <w:color w:val="333333"/>
                <w:sz w:val="24"/>
                <w:szCs w:val="24"/>
                <w:u w:val="single"/>
                <w:shd w:val="clear" w:color="auto" w:fill="FFFFFF"/>
              </w:rPr>
            </w:pPr>
            <w:r w:rsidRPr="002C2CF5">
              <w:rPr>
                <w:rFonts w:ascii="Arial" w:hAnsi="Arial" w:cs="Arial"/>
                <w:b/>
                <w:color w:val="333333"/>
                <w:sz w:val="24"/>
                <w:szCs w:val="24"/>
                <w:u w:val="single"/>
                <w:shd w:val="clear" w:color="auto" w:fill="FFFFFF"/>
              </w:rPr>
              <w:t>Paralel paneller</w:t>
            </w:r>
          </w:p>
          <w:p w:rsidR="009156CA" w:rsidRPr="002C2CF5" w:rsidRDefault="009156CA" w:rsidP="00787200">
            <w:pPr>
              <w:pStyle w:val="ListeParagraf"/>
              <w:jc w:val="both"/>
              <w:rPr>
                <w:rFonts w:ascii="Arial" w:hAnsi="Arial" w:cs="Arial"/>
                <w:color w:val="333333"/>
                <w:sz w:val="21"/>
                <w:szCs w:val="21"/>
                <w:shd w:val="clear" w:color="auto" w:fill="FFFFFF"/>
              </w:rPr>
            </w:pPr>
          </w:p>
          <w:p w:rsidR="00440D1F" w:rsidRPr="002C2CF5" w:rsidRDefault="00440D1F" w:rsidP="00787200">
            <w:pPr>
              <w:pStyle w:val="ListeParagraf"/>
              <w:ind w:left="0"/>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Zirvenin ikinci gününde aşağıdaki konuları tartışan 8 paralel panel/forum düzenlendi:</w:t>
            </w:r>
          </w:p>
          <w:p w:rsidR="00440D1F" w:rsidRPr="002C2CF5" w:rsidRDefault="00440D1F"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Sürekli değişen dijital dünyada istihdamın geleceği</w:t>
            </w:r>
          </w:p>
          <w:p w:rsidR="00440D1F" w:rsidRPr="002C2CF5" w:rsidRDefault="00440D1F"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Basit buluşlar ışığında kapsayıcı ve sürdürülebilir büyüme stratejileri</w:t>
            </w:r>
          </w:p>
          <w:p w:rsidR="00440D1F" w:rsidRPr="002C2CF5" w:rsidRDefault="00440D1F"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Dijital çağda çalışma yaşamı</w:t>
            </w:r>
          </w:p>
          <w:p w:rsidR="00440D1F" w:rsidRPr="002C2CF5" w:rsidRDefault="0048573C"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Kuruluş ve gelişme aşamalarında kooperatifler için ekonomik realiteler</w:t>
            </w:r>
          </w:p>
          <w:p w:rsidR="0048573C" w:rsidRPr="002C2CF5" w:rsidRDefault="0048573C"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Topluma karşı sorumluluk</w:t>
            </w:r>
          </w:p>
          <w:p w:rsidR="0048573C" w:rsidRPr="002C2CF5" w:rsidRDefault="0048573C"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Büyüme için sermayeye erişim – güçlükler</w:t>
            </w:r>
          </w:p>
          <w:p w:rsidR="0048573C" w:rsidRPr="002C2CF5" w:rsidRDefault="0048573C"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Değer yaratmak için “</w:t>
            </w:r>
            <w:proofErr w:type="spellStart"/>
            <w:r w:rsidRPr="002C2CF5">
              <w:rPr>
                <w:rFonts w:ascii="Arial" w:hAnsi="Arial" w:cs="Arial"/>
                <w:color w:val="333333"/>
                <w:sz w:val="24"/>
                <w:szCs w:val="24"/>
                <w:shd w:val="clear" w:color="auto" w:fill="FFFFFF"/>
              </w:rPr>
              <w:t>Big</w:t>
            </w:r>
            <w:proofErr w:type="spellEnd"/>
            <w:r w:rsidRPr="002C2CF5">
              <w:rPr>
                <w:rFonts w:ascii="Arial" w:hAnsi="Arial" w:cs="Arial"/>
                <w:color w:val="333333"/>
                <w:sz w:val="24"/>
                <w:szCs w:val="24"/>
                <w:shd w:val="clear" w:color="auto" w:fill="FFFFFF"/>
              </w:rPr>
              <w:t xml:space="preserve"> Data” kullanımı</w:t>
            </w:r>
          </w:p>
          <w:p w:rsidR="0048573C" w:rsidRPr="002C2CF5" w:rsidRDefault="0048573C" w:rsidP="00787200">
            <w:pPr>
              <w:pStyle w:val="ListeParagraf"/>
              <w:numPr>
                <w:ilvl w:val="0"/>
                <w:numId w:val="6"/>
              </w:numPr>
              <w:jc w:val="both"/>
              <w:rPr>
                <w:rFonts w:ascii="Arial" w:hAnsi="Arial" w:cs="Arial"/>
                <w:color w:val="333333"/>
                <w:sz w:val="24"/>
                <w:szCs w:val="24"/>
                <w:shd w:val="clear" w:color="auto" w:fill="FFFFFF"/>
              </w:rPr>
            </w:pPr>
            <w:r w:rsidRPr="002C2CF5">
              <w:rPr>
                <w:rFonts w:ascii="Arial" w:hAnsi="Arial" w:cs="Arial"/>
                <w:color w:val="333333"/>
                <w:sz w:val="24"/>
                <w:szCs w:val="24"/>
                <w:shd w:val="clear" w:color="auto" w:fill="FFFFFF"/>
              </w:rPr>
              <w:t>Sektörler</w:t>
            </w:r>
            <w:r w:rsidR="00033DDD">
              <w:rPr>
                <w:rFonts w:ascii="Arial" w:hAnsi="Arial" w:cs="Arial"/>
                <w:color w:val="333333"/>
                <w:sz w:val="24"/>
                <w:szCs w:val="24"/>
                <w:shd w:val="clear" w:color="auto" w:fill="FFFFFF"/>
              </w:rPr>
              <w:t>-</w:t>
            </w:r>
            <w:r w:rsidRPr="002C2CF5">
              <w:rPr>
                <w:rFonts w:ascii="Arial" w:hAnsi="Arial" w:cs="Arial"/>
                <w:color w:val="333333"/>
                <w:sz w:val="24"/>
                <w:szCs w:val="24"/>
                <w:shd w:val="clear" w:color="auto" w:fill="FFFFFF"/>
              </w:rPr>
              <w:t>arası işbirliği için ekosistem.</w:t>
            </w:r>
          </w:p>
          <w:p w:rsidR="0048573C" w:rsidRPr="002C2CF5" w:rsidRDefault="0048573C" w:rsidP="00787200">
            <w:pPr>
              <w:pStyle w:val="ListeParagraf"/>
              <w:rPr>
                <w:rFonts w:ascii="Arial" w:hAnsi="Arial" w:cs="Arial"/>
                <w:color w:val="333333"/>
                <w:sz w:val="24"/>
                <w:szCs w:val="24"/>
                <w:shd w:val="clear" w:color="auto" w:fill="FFFFFF"/>
              </w:rPr>
            </w:pPr>
          </w:p>
          <w:p w:rsidR="0048573C" w:rsidRDefault="0048573C" w:rsidP="00787200">
            <w:pPr>
              <w:pStyle w:val="ListeParagraf"/>
              <w:ind w:left="0"/>
              <w:rPr>
                <w:rFonts w:ascii="Arial" w:hAnsi="Arial" w:cs="Arial"/>
                <w:b/>
                <w:color w:val="333333"/>
                <w:sz w:val="24"/>
                <w:szCs w:val="24"/>
                <w:u w:val="single"/>
                <w:shd w:val="clear" w:color="auto" w:fill="FFFFFF"/>
              </w:rPr>
            </w:pPr>
            <w:proofErr w:type="spellStart"/>
            <w:r w:rsidRPr="002C2CF5">
              <w:rPr>
                <w:rFonts w:ascii="Arial" w:hAnsi="Arial" w:cs="Arial"/>
                <w:b/>
                <w:color w:val="333333"/>
                <w:sz w:val="24"/>
                <w:szCs w:val="24"/>
                <w:u w:val="single"/>
                <w:shd w:val="clear" w:color="auto" w:fill="FFFFFF"/>
              </w:rPr>
              <w:t>Sektörel</w:t>
            </w:r>
            <w:proofErr w:type="spellEnd"/>
            <w:r w:rsidRPr="002C2CF5">
              <w:rPr>
                <w:rFonts w:ascii="Arial" w:hAnsi="Arial" w:cs="Arial"/>
                <w:b/>
                <w:color w:val="333333"/>
                <w:sz w:val="24"/>
                <w:szCs w:val="24"/>
                <w:u w:val="single"/>
                <w:shd w:val="clear" w:color="auto" w:fill="FFFFFF"/>
              </w:rPr>
              <w:t xml:space="preserve"> toplantılar</w:t>
            </w:r>
          </w:p>
          <w:p w:rsidR="00787200" w:rsidRDefault="00787200" w:rsidP="00787200">
            <w:pPr>
              <w:pStyle w:val="ListeParagraf"/>
              <w:ind w:left="0"/>
              <w:rPr>
                <w:rFonts w:ascii="Arial" w:hAnsi="Arial" w:cs="Arial"/>
                <w:b/>
                <w:color w:val="333333"/>
                <w:sz w:val="24"/>
                <w:szCs w:val="24"/>
                <w:u w:val="single"/>
                <w:shd w:val="clear" w:color="auto" w:fill="FFFFFF"/>
              </w:rPr>
            </w:pPr>
          </w:p>
          <w:p w:rsidR="003A2DAC" w:rsidRDefault="003A2DAC" w:rsidP="00787200">
            <w:pPr>
              <w:pStyle w:val="ListeParagraf"/>
              <w:ind w:left="0"/>
              <w:rPr>
                <w:rFonts w:ascii="Arial" w:hAnsi="Arial" w:cs="Arial"/>
                <w:b/>
                <w:color w:val="333333"/>
                <w:sz w:val="24"/>
                <w:szCs w:val="24"/>
                <w:u w:val="single"/>
                <w:shd w:val="clear" w:color="auto" w:fill="FFFFFF"/>
              </w:rPr>
            </w:pPr>
          </w:p>
          <w:p w:rsidR="003A2DAC" w:rsidRPr="002C2CF5" w:rsidRDefault="003E3DBD" w:rsidP="00787200">
            <w:pPr>
              <w:pStyle w:val="ListeParagraf"/>
              <w:ind w:left="0"/>
              <w:jc w:val="center"/>
              <w:rPr>
                <w:rFonts w:ascii="Arial" w:hAnsi="Arial" w:cs="Arial"/>
                <w:b/>
                <w:color w:val="333333"/>
                <w:sz w:val="24"/>
                <w:szCs w:val="24"/>
                <w:u w:val="single"/>
                <w:shd w:val="clear" w:color="auto" w:fill="FFFFFF"/>
              </w:rPr>
            </w:pPr>
            <w:r>
              <w:rPr>
                <w:noProof/>
              </w:rPr>
              <w:drawing>
                <wp:inline distT="0" distB="0" distL="0" distR="0" wp14:anchorId="31AFFB90" wp14:editId="475280E7">
                  <wp:extent cx="4267200" cy="2400300"/>
                  <wp:effectExtent l="0" t="0" r="0" b="0"/>
                  <wp:docPr id="17" name="Resim 17" descr="C:\Users\user\Desktop\hbr foto\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hbr foto\1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440D1F" w:rsidRPr="002C2CF5" w:rsidRDefault="00440D1F" w:rsidP="00787200">
            <w:pPr>
              <w:pStyle w:val="ListeParagraf"/>
              <w:ind w:left="0"/>
              <w:rPr>
                <w:rFonts w:ascii="Arial" w:hAnsi="Arial" w:cs="Arial"/>
                <w:color w:val="333333"/>
                <w:sz w:val="21"/>
                <w:szCs w:val="21"/>
                <w:shd w:val="clear" w:color="auto" w:fill="FFFFFF"/>
              </w:rPr>
            </w:pPr>
          </w:p>
          <w:p w:rsidR="00787200" w:rsidRDefault="00787200" w:rsidP="00787200">
            <w:pPr>
              <w:shd w:val="clear" w:color="auto" w:fill="FFFFFF"/>
              <w:rPr>
                <w:rFonts w:ascii="Arial" w:hAnsi="Arial" w:cs="Arial"/>
                <w:color w:val="333333"/>
                <w:sz w:val="24"/>
                <w:szCs w:val="24"/>
              </w:rPr>
            </w:pPr>
          </w:p>
          <w:p w:rsidR="00787200" w:rsidRDefault="00787200" w:rsidP="00787200">
            <w:pPr>
              <w:shd w:val="clear" w:color="auto" w:fill="FFFFFF"/>
              <w:rPr>
                <w:rFonts w:ascii="Arial" w:hAnsi="Arial" w:cs="Arial"/>
                <w:color w:val="333333"/>
                <w:sz w:val="24"/>
                <w:szCs w:val="24"/>
              </w:rPr>
            </w:pPr>
          </w:p>
          <w:p w:rsidR="00787200" w:rsidRDefault="00787200" w:rsidP="00787200">
            <w:pPr>
              <w:shd w:val="clear" w:color="auto" w:fill="FFFFFF"/>
              <w:rPr>
                <w:rFonts w:ascii="Arial" w:hAnsi="Arial" w:cs="Arial"/>
                <w:color w:val="333333"/>
                <w:sz w:val="24"/>
                <w:szCs w:val="24"/>
              </w:rPr>
            </w:pPr>
          </w:p>
          <w:p w:rsidR="00787200" w:rsidRDefault="00787200" w:rsidP="00787200">
            <w:pPr>
              <w:shd w:val="clear" w:color="auto" w:fill="FFFFFF"/>
              <w:rPr>
                <w:rFonts w:ascii="Arial" w:hAnsi="Arial" w:cs="Arial"/>
                <w:color w:val="333333"/>
                <w:sz w:val="24"/>
                <w:szCs w:val="24"/>
              </w:rPr>
            </w:pPr>
          </w:p>
          <w:p w:rsidR="00922F5F" w:rsidRPr="002C2CF5" w:rsidRDefault="0048573C" w:rsidP="00787200">
            <w:pPr>
              <w:shd w:val="clear" w:color="auto" w:fill="FFFFFF"/>
              <w:rPr>
                <w:rFonts w:ascii="Arial" w:hAnsi="Arial" w:cs="Arial"/>
                <w:color w:val="333333"/>
                <w:sz w:val="24"/>
                <w:szCs w:val="24"/>
              </w:rPr>
            </w:pPr>
            <w:r w:rsidRPr="002C2CF5">
              <w:rPr>
                <w:rFonts w:ascii="Arial" w:hAnsi="Arial" w:cs="Arial"/>
                <w:color w:val="333333"/>
                <w:sz w:val="24"/>
                <w:szCs w:val="24"/>
              </w:rPr>
              <w:t>12 Ekim’de ayrıca aşağıdaki sektör toplantıları yapıldı:</w:t>
            </w:r>
          </w:p>
          <w:p w:rsidR="0048573C" w:rsidRPr="002C2CF5" w:rsidRDefault="0048573C" w:rsidP="00787200">
            <w:pPr>
              <w:shd w:val="clear" w:color="auto" w:fill="FFFFFF"/>
              <w:rPr>
                <w:rFonts w:ascii="Arial" w:hAnsi="Arial" w:cs="Arial"/>
                <w:color w:val="333333"/>
                <w:sz w:val="24"/>
                <w:szCs w:val="24"/>
              </w:rPr>
            </w:pP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Sigortacılık</w:t>
            </w: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Tarım ve gıda endüstrileri</w:t>
            </w: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Bankacılık ve finansal hizmetler</w:t>
            </w: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Sağlık ve sosyal hizmetler</w:t>
            </w: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Toptan ve perakende ticaret</w:t>
            </w: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Endüstri, kaynaklar ve enerji</w:t>
            </w:r>
          </w:p>
          <w:p w:rsidR="0048573C" w:rsidRPr="002C2CF5"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Ormancılık</w:t>
            </w:r>
          </w:p>
          <w:p w:rsidR="0048573C" w:rsidRDefault="0048573C" w:rsidP="00787200">
            <w:pPr>
              <w:pStyle w:val="ListeParagraf"/>
              <w:numPr>
                <w:ilvl w:val="0"/>
                <w:numId w:val="7"/>
              </w:numPr>
              <w:shd w:val="clear" w:color="auto" w:fill="FFFFFF"/>
              <w:rPr>
                <w:rFonts w:ascii="Arial" w:hAnsi="Arial" w:cs="Arial"/>
                <w:color w:val="333333"/>
                <w:sz w:val="24"/>
                <w:szCs w:val="24"/>
              </w:rPr>
            </w:pPr>
            <w:r w:rsidRPr="002C2CF5">
              <w:rPr>
                <w:rFonts w:ascii="Arial" w:hAnsi="Arial" w:cs="Arial"/>
                <w:color w:val="333333"/>
                <w:sz w:val="24"/>
                <w:szCs w:val="24"/>
              </w:rPr>
              <w:t>Çok sektörlü faaliyetler.</w:t>
            </w:r>
          </w:p>
          <w:p w:rsidR="003A2DAC" w:rsidRPr="003A2DAC" w:rsidRDefault="003A2DAC" w:rsidP="00787200">
            <w:pPr>
              <w:shd w:val="clear" w:color="auto" w:fill="FFFFFF"/>
              <w:rPr>
                <w:rFonts w:ascii="Arial" w:hAnsi="Arial" w:cs="Arial"/>
                <w:color w:val="333333"/>
                <w:sz w:val="24"/>
                <w:szCs w:val="24"/>
              </w:rPr>
            </w:pPr>
          </w:p>
          <w:p w:rsidR="0048573C" w:rsidRPr="002C2CF5" w:rsidRDefault="0048573C" w:rsidP="00787200">
            <w:pPr>
              <w:shd w:val="clear" w:color="auto" w:fill="FFFFFF"/>
              <w:rPr>
                <w:rFonts w:ascii="Arial" w:hAnsi="Arial" w:cs="Arial"/>
                <w:color w:val="333333"/>
                <w:sz w:val="24"/>
                <w:szCs w:val="24"/>
              </w:rPr>
            </w:pPr>
          </w:p>
          <w:p w:rsidR="0048573C" w:rsidRDefault="0048573C" w:rsidP="00787200">
            <w:pPr>
              <w:shd w:val="clear" w:color="auto" w:fill="FFFFFF"/>
              <w:rPr>
                <w:rFonts w:ascii="Arial" w:hAnsi="Arial" w:cs="Arial"/>
                <w:b/>
                <w:color w:val="333333"/>
                <w:sz w:val="24"/>
                <w:szCs w:val="24"/>
                <w:u w:val="single"/>
              </w:rPr>
            </w:pPr>
            <w:r w:rsidRPr="002C2CF5">
              <w:rPr>
                <w:rFonts w:ascii="Arial" w:hAnsi="Arial" w:cs="Arial"/>
                <w:b/>
                <w:color w:val="333333"/>
                <w:sz w:val="24"/>
                <w:szCs w:val="24"/>
                <w:u w:val="single"/>
              </w:rPr>
              <w:t>Kahvaltılı konferans: “Mülteciler için kollarımızı açalım”</w:t>
            </w:r>
          </w:p>
          <w:p w:rsidR="00787200" w:rsidRDefault="00787200" w:rsidP="00787200">
            <w:pPr>
              <w:shd w:val="clear" w:color="auto" w:fill="FFFFFF"/>
              <w:rPr>
                <w:rFonts w:ascii="Arial" w:hAnsi="Arial" w:cs="Arial"/>
                <w:b/>
                <w:color w:val="333333"/>
                <w:sz w:val="24"/>
                <w:szCs w:val="24"/>
                <w:u w:val="single"/>
              </w:rPr>
            </w:pPr>
          </w:p>
          <w:p w:rsidR="00787200" w:rsidRDefault="00787200" w:rsidP="00787200">
            <w:pPr>
              <w:shd w:val="clear" w:color="auto" w:fill="FFFFFF"/>
              <w:rPr>
                <w:rFonts w:ascii="Arial" w:hAnsi="Arial" w:cs="Arial"/>
                <w:b/>
                <w:color w:val="333333"/>
                <w:sz w:val="24"/>
                <w:szCs w:val="24"/>
                <w:u w:val="single"/>
              </w:rPr>
            </w:pPr>
          </w:p>
          <w:p w:rsidR="003A2DAC" w:rsidRDefault="003A2DAC" w:rsidP="00787200">
            <w:pPr>
              <w:shd w:val="clear" w:color="auto" w:fill="FFFFFF"/>
              <w:rPr>
                <w:rFonts w:ascii="Arial" w:hAnsi="Arial" w:cs="Arial"/>
                <w:b/>
                <w:color w:val="333333"/>
                <w:sz w:val="24"/>
                <w:szCs w:val="24"/>
                <w:u w:val="single"/>
              </w:rPr>
            </w:pPr>
          </w:p>
          <w:p w:rsidR="003A2DAC" w:rsidRDefault="003E3DBD" w:rsidP="00787200">
            <w:pPr>
              <w:shd w:val="clear" w:color="auto" w:fill="FFFFFF"/>
              <w:jc w:val="center"/>
              <w:rPr>
                <w:rFonts w:ascii="Arial" w:hAnsi="Arial" w:cs="Arial"/>
                <w:b/>
                <w:color w:val="333333"/>
                <w:sz w:val="24"/>
                <w:szCs w:val="24"/>
                <w:u w:val="single"/>
              </w:rPr>
            </w:pPr>
            <w:r>
              <w:rPr>
                <w:noProof/>
              </w:rPr>
              <w:drawing>
                <wp:inline distT="0" distB="0" distL="0" distR="0" wp14:anchorId="43280399" wp14:editId="711ECAB6">
                  <wp:extent cx="5215467" cy="2933700"/>
                  <wp:effectExtent l="0" t="0" r="4445" b="0"/>
                  <wp:docPr id="18" name="Resim 18" descr="C:\Users\user\Desktop\hbr fot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hbr foto\13.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17814" cy="2935020"/>
                          </a:xfrm>
                          <a:prstGeom prst="rect">
                            <a:avLst/>
                          </a:prstGeom>
                          <a:noFill/>
                          <a:ln>
                            <a:noFill/>
                          </a:ln>
                        </pic:spPr>
                      </pic:pic>
                    </a:graphicData>
                  </a:graphic>
                </wp:inline>
              </w:drawing>
            </w:r>
          </w:p>
          <w:p w:rsidR="00787200" w:rsidRPr="002C2CF5" w:rsidRDefault="00787200" w:rsidP="00787200">
            <w:pPr>
              <w:shd w:val="clear" w:color="auto" w:fill="FFFFFF"/>
              <w:jc w:val="center"/>
              <w:rPr>
                <w:rFonts w:ascii="Arial" w:hAnsi="Arial" w:cs="Arial"/>
                <w:b/>
                <w:color w:val="333333"/>
                <w:sz w:val="24"/>
                <w:szCs w:val="24"/>
                <w:u w:val="single"/>
              </w:rPr>
            </w:pPr>
          </w:p>
          <w:p w:rsidR="00922F5F" w:rsidRPr="002C2CF5" w:rsidRDefault="00BA471F"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 xml:space="preserve">Zirvenin üçüncü günü düzenlenen </w:t>
            </w:r>
            <w:r w:rsidR="006273B4">
              <w:rPr>
                <w:rFonts w:ascii="Arial" w:hAnsi="Arial" w:cs="Arial"/>
                <w:color w:val="333333"/>
                <w:sz w:val="24"/>
                <w:szCs w:val="24"/>
              </w:rPr>
              <w:t xml:space="preserve">bu </w:t>
            </w:r>
            <w:r w:rsidRPr="002C2CF5">
              <w:rPr>
                <w:rFonts w:ascii="Arial" w:hAnsi="Arial" w:cs="Arial"/>
                <w:color w:val="333333"/>
                <w:sz w:val="24"/>
                <w:szCs w:val="24"/>
              </w:rPr>
              <w:t>ka</w:t>
            </w:r>
            <w:r w:rsidR="008D60D6">
              <w:rPr>
                <w:rFonts w:ascii="Arial" w:hAnsi="Arial" w:cs="Arial"/>
                <w:color w:val="333333"/>
                <w:sz w:val="24"/>
                <w:szCs w:val="24"/>
              </w:rPr>
              <w:t xml:space="preserve">hvaltılı konferans, </w:t>
            </w:r>
            <w:r w:rsidR="008D60D6">
              <w:rPr>
                <w:rFonts w:ascii="Arial" w:hAnsi="Arial" w:cs="Arial"/>
                <w:color w:val="333333"/>
                <w:sz w:val="24"/>
                <w:szCs w:val="24"/>
                <w:shd w:val="clear" w:color="auto" w:fill="FFFFFF"/>
              </w:rPr>
              <w:t xml:space="preserve"> TÜRKİYE </w:t>
            </w:r>
            <w:proofErr w:type="spellStart"/>
            <w:r w:rsidR="008D60D6">
              <w:rPr>
                <w:rFonts w:ascii="Arial" w:hAnsi="Arial" w:cs="Arial"/>
                <w:color w:val="333333"/>
                <w:sz w:val="24"/>
                <w:szCs w:val="24"/>
                <w:shd w:val="clear" w:color="auto" w:fill="FFFFFF"/>
              </w:rPr>
              <w:t>KOOP</w:t>
            </w:r>
            <w:r w:rsidRPr="002C2CF5">
              <w:rPr>
                <w:rFonts w:ascii="Arial" w:hAnsi="Arial" w:cs="Arial"/>
                <w:color w:val="333333"/>
                <w:sz w:val="24"/>
                <w:szCs w:val="24"/>
              </w:rPr>
              <w:t>’un</w:t>
            </w:r>
            <w:proofErr w:type="spellEnd"/>
            <w:r w:rsidRPr="002C2CF5">
              <w:rPr>
                <w:rFonts w:ascii="Arial" w:hAnsi="Arial" w:cs="Arial"/>
                <w:color w:val="333333"/>
                <w:sz w:val="24"/>
                <w:szCs w:val="24"/>
              </w:rPr>
              <w:t xml:space="preserve"> talebi üzerine programa alınmıştı. İtalyan Kooperatifler Birliği </w:t>
            </w:r>
            <w:proofErr w:type="spellStart"/>
            <w:r w:rsidRPr="002C2CF5">
              <w:rPr>
                <w:rFonts w:ascii="Arial" w:hAnsi="Arial" w:cs="Arial"/>
                <w:color w:val="333333"/>
                <w:sz w:val="24"/>
                <w:szCs w:val="24"/>
              </w:rPr>
              <w:t>LEGACOOP’un</w:t>
            </w:r>
            <w:proofErr w:type="spellEnd"/>
            <w:r w:rsidRPr="002C2CF5">
              <w:rPr>
                <w:rFonts w:ascii="Arial" w:hAnsi="Arial" w:cs="Arial"/>
                <w:color w:val="333333"/>
                <w:sz w:val="24"/>
                <w:szCs w:val="24"/>
              </w:rPr>
              <w:t xml:space="preserve"> Uluslararası İlişkiler </w:t>
            </w:r>
            <w:r w:rsidR="00CC21BB" w:rsidRPr="002C2CF5">
              <w:rPr>
                <w:rFonts w:ascii="Arial" w:hAnsi="Arial" w:cs="Arial"/>
                <w:color w:val="333333"/>
                <w:sz w:val="24"/>
                <w:szCs w:val="24"/>
              </w:rPr>
              <w:t>Direktörü</w:t>
            </w:r>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Stefania</w:t>
            </w:r>
            <w:proofErr w:type="spellEnd"/>
            <w:r w:rsidRPr="002C2CF5">
              <w:rPr>
                <w:rFonts w:ascii="Arial" w:hAnsi="Arial" w:cs="Arial"/>
                <w:color w:val="333333"/>
                <w:sz w:val="24"/>
                <w:szCs w:val="24"/>
              </w:rPr>
              <w:t xml:space="preserve"> </w:t>
            </w:r>
            <w:proofErr w:type="spellStart"/>
            <w:r w:rsidR="00CC21BB" w:rsidRPr="002C2CF5">
              <w:rPr>
                <w:rFonts w:ascii="Arial" w:hAnsi="Arial" w:cs="Arial"/>
                <w:color w:val="333333"/>
                <w:sz w:val="24"/>
                <w:szCs w:val="24"/>
              </w:rPr>
              <w:t>Marco</w:t>
            </w:r>
            <w:r w:rsidRPr="002C2CF5">
              <w:rPr>
                <w:rFonts w:ascii="Arial" w:hAnsi="Arial" w:cs="Arial"/>
                <w:color w:val="333333"/>
                <w:sz w:val="24"/>
                <w:szCs w:val="24"/>
              </w:rPr>
              <w:t>n</w:t>
            </w:r>
            <w:r w:rsidR="00CC21BB" w:rsidRPr="002C2CF5">
              <w:rPr>
                <w:rFonts w:ascii="Arial" w:hAnsi="Arial" w:cs="Arial"/>
                <w:color w:val="333333"/>
                <w:sz w:val="24"/>
                <w:szCs w:val="24"/>
              </w:rPr>
              <w:t>e</w:t>
            </w:r>
            <w:r w:rsidRPr="002C2CF5">
              <w:rPr>
                <w:rFonts w:ascii="Arial" w:hAnsi="Arial" w:cs="Arial"/>
                <w:color w:val="333333"/>
                <w:sz w:val="24"/>
                <w:szCs w:val="24"/>
              </w:rPr>
              <w:t>’n</w:t>
            </w:r>
            <w:r w:rsidR="00CC21BB" w:rsidRPr="002C2CF5">
              <w:rPr>
                <w:rFonts w:ascii="Arial" w:hAnsi="Arial" w:cs="Arial"/>
                <w:color w:val="333333"/>
                <w:sz w:val="24"/>
                <w:szCs w:val="24"/>
              </w:rPr>
              <w:t>i</w:t>
            </w:r>
            <w:r w:rsidRPr="002C2CF5">
              <w:rPr>
                <w:rFonts w:ascii="Arial" w:hAnsi="Arial" w:cs="Arial"/>
                <w:color w:val="333333"/>
                <w:sz w:val="24"/>
                <w:szCs w:val="24"/>
              </w:rPr>
              <w:t>n</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moderatörlüğünü</w:t>
            </w:r>
            <w:proofErr w:type="spellEnd"/>
            <w:r w:rsidRPr="002C2CF5">
              <w:rPr>
                <w:rFonts w:ascii="Arial" w:hAnsi="Arial" w:cs="Arial"/>
                <w:color w:val="333333"/>
                <w:sz w:val="24"/>
                <w:szCs w:val="24"/>
              </w:rPr>
              <w:t xml:space="preserve"> yaptığı konferansa konuşmacı olarak </w:t>
            </w:r>
            <w:proofErr w:type="spellStart"/>
            <w:r w:rsidRPr="002C2CF5">
              <w:rPr>
                <w:rFonts w:ascii="Arial" w:hAnsi="Arial" w:cs="Arial"/>
                <w:color w:val="333333"/>
                <w:sz w:val="24"/>
                <w:szCs w:val="24"/>
              </w:rPr>
              <w:t>Mully</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Dor</w:t>
            </w:r>
            <w:proofErr w:type="spellEnd"/>
            <w:r w:rsidRPr="002C2CF5">
              <w:rPr>
                <w:rFonts w:ascii="Arial" w:hAnsi="Arial" w:cs="Arial"/>
                <w:color w:val="333333"/>
                <w:sz w:val="24"/>
                <w:szCs w:val="24"/>
              </w:rPr>
              <w:t xml:space="preserve"> (İsrail), Hüseyin Polat ve Muammer Niksarlı (Türkiye), </w:t>
            </w:r>
            <w:proofErr w:type="spellStart"/>
            <w:r w:rsidRPr="002C2CF5">
              <w:rPr>
                <w:rFonts w:ascii="Arial" w:hAnsi="Arial" w:cs="Arial"/>
                <w:color w:val="333333"/>
                <w:sz w:val="24"/>
                <w:szCs w:val="24"/>
              </w:rPr>
              <w:t>Andrea</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Karner</w:t>
            </w:r>
            <w:proofErr w:type="spellEnd"/>
            <w:r w:rsidRPr="002C2CF5">
              <w:rPr>
                <w:rFonts w:ascii="Arial" w:hAnsi="Arial" w:cs="Arial"/>
                <w:color w:val="333333"/>
                <w:sz w:val="24"/>
                <w:szCs w:val="24"/>
              </w:rPr>
              <w:t xml:space="preserve"> (Avustu</w:t>
            </w:r>
            <w:r w:rsidR="006273B4">
              <w:rPr>
                <w:rFonts w:ascii="Arial" w:hAnsi="Arial" w:cs="Arial"/>
                <w:color w:val="333333"/>
                <w:sz w:val="24"/>
                <w:szCs w:val="24"/>
              </w:rPr>
              <w:t xml:space="preserve">rya), Jan </w:t>
            </w:r>
            <w:proofErr w:type="spellStart"/>
            <w:r w:rsidR="006273B4">
              <w:rPr>
                <w:rFonts w:ascii="Arial" w:hAnsi="Arial" w:cs="Arial"/>
                <w:color w:val="333333"/>
                <w:sz w:val="24"/>
                <w:szCs w:val="24"/>
              </w:rPr>
              <w:t>Anders</w:t>
            </w:r>
            <w:proofErr w:type="spellEnd"/>
            <w:r w:rsidR="006273B4">
              <w:rPr>
                <w:rFonts w:ascii="Arial" w:hAnsi="Arial" w:cs="Arial"/>
                <w:color w:val="333333"/>
                <w:sz w:val="24"/>
                <w:szCs w:val="24"/>
              </w:rPr>
              <w:t xml:space="preserve"> </w:t>
            </w:r>
            <w:proofErr w:type="spellStart"/>
            <w:r w:rsidR="006273B4">
              <w:rPr>
                <w:rFonts w:ascii="Arial" w:hAnsi="Arial" w:cs="Arial"/>
                <w:color w:val="333333"/>
                <w:sz w:val="24"/>
                <w:szCs w:val="24"/>
              </w:rPr>
              <w:t>Lago</w:t>
            </w:r>
            <w:proofErr w:type="spellEnd"/>
            <w:r w:rsidR="006273B4">
              <w:rPr>
                <w:rFonts w:ascii="Arial" w:hAnsi="Arial" w:cs="Arial"/>
                <w:color w:val="333333"/>
                <w:sz w:val="24"/>
                <w:szCs w:val="24"/>
              </w:rPr>
              <w:t xml:space="preserve"> (İ</w:t>
            </w:r>
            <w:r w:rsidRPr="002C2CF5">
              <w:rPr>
                <w:rFonts w:ascii="Arial" w:hAnsi="Arial" w:cs="Arial"/>
                <w:color w:val="333333"/>
                <w:sz w:val="24"/>
                <w:szCs w:val="24"/>
              </w:rPr>
              <w:t xml:space="preserve">sveç) ve </w:t>
            </w:r>
            <w:proofErr w:type="spellStart"/>
            <w:r w:rsidRPr="002C2CF5">
              <w:rPr>
                <w:rFonts w:ascii="Arial" w:hAnsi="Arial" w:cs="Arial"/>
                <w:color w:val="333333"/>
                <w:sz w:val="24"/>
                <w:szCs w:val="24"/>
              </w:rPr>
              <w:t>Lorna</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Knudson</w:t>
            </w:r>
            <w:proofErr w:type="spellEnd"/>
            <w:r w:rsidRPr="002C2CF5">
              <w:rPr>
                <w:rFonts w:ascii="Arial" w:hAnsi="Arial" w:cs="Arial"/>
                <w:color w:val="333333"/>
                <w:sz w:val="24"/>
                <w:szCs w:val="24"/>
              </w:rPr>
              <w:t xml:space="preserve"> (Kanada) katıldılar.</w:t>
            </w:r>
          </w:p>
          <w:p w:rsidR="00455A26" w:rsidRDefault="00BA471F"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 xml:space="preserve">Konferansta mülteciler ile ilgili kısa bir film gösterisinden sonra </w:t>
            </w:r>
            <w:r w:rsidR="00455A26" w:rsidRPr="002C2CF5">
              <w:rPr>
                <w:rFonts w:ascii="Arial" w:hAnsi="Arial" w:cs="Arial"/>
                <w:color w:val="333333"/>
                <w:sz w:val="24"/>
                <w:szCs w:val="24"/>
              </w:rPr>
              <w:t>yapılan konuşmalarda durumun çok vahim boyutlara ulaşmış olmasına karşın hükümetlerin ve BM örgütlerinin yaptıklarının yetersiz kal</w:t>
            </w:r>
            <w:r w:rsidR="002C2CF5">
              <w:rPr>
                <w:rFonts w:ascii="Arial" w:hAnsi="Arial" w:cs="Arial"/>
                <w:color w:val="333333"/>
                <w:sz w:val="24"/>
                <w:szCs w:val="24"/>
              </w:rPr>
              <w:t>dığı dile getirildi. K</w:t>
            </w:r>
            <w:r w:rsidR="00455A26" w:rsidRPr="002C2CF5">
              <w:rPr>
                <w:rFonts w:ascii="Arial" w:hAnsi="Arial" w:cs="Arial"/>
                <w:color w:val="333333"/>
                <w:sz w:val="24"/>
                <w:szCs w:val="24"/>
              </w:rPr>
              <w:t xml:space="preserve">ooperatiflerin özellikle yerel düzeyde mülteci gruplarının yaşam koşullarını iyileştirmeye dönük bazı hizmetleri doğrudan, bazı hizmetleri de kurulacak mülteci kooperatifleri yolu ile yapılmasını sağlamalarının </w:t>
            </w:r>
            <w:r w:rsidR="002C2CF5">
              <w:rPr>
                <w:rFonts w:ascii="Arial" w:hAnsi="Arial" w:cs="Arial"/>
                <w:color w:val="333333"/>
                <w:sz w:val="24"/>
                <w:szCs w:val="24"/>
              </w:rPr>
              <w:t>gerekliliği üzerinde duruldu</w:t>
            </w:r>
            <w:r w:rsidR="00455A26" w:rsidRPr="002C2CF5">
              <w:rPr>
                <w:rFonts w:ascii="Arial" w:hAnsi="Arial" w:cs="Arial"/>
                <w:color w:val="333333"/>
                <w:sz w:val="24"/>
                <w:szCs w:val="24"/>
              </w:rPr>
              <w:t>.</w:t>
            </w:r>
          </w:p>
          <w:p w:rsidR="003A2DAC" w:rsidRPr="002C2CF5" w:rsidRDefault="003E3DBD" w:rsidP="00787200">
            <w:pPr>
              <w:shd w:val="clear" w:color="auto" w:fill="FFFFFF"/>
              <w:spacing w:before="100" w:beforeAutospacing="1" w:after="100" w:afterAutospacing="1"/>
              <w:jc w:val="center"/>
              <w:rPr>
                <w:rFonts w:ascii="Arial" w:hAnsi="Arial" w:cs="Arial"/>
                <w:color w:val="333333"/>
                <w:sz w:val="24"/>
                <w:szCs w:val="24"/>
              </w:rPr>
            </w:pPr>
            <w:r>
              <w:rPr>
                <w:noProof/>
              </w:rPr>
              <w:lastRenderedPageBreak/>
              <w:drawing>
                <wp:inline distT="0" distB="0" distL="0" distR="0" wp14:anchorId="4553A8EB" wp14:editId="35842281">
                  <wp:extent cx="4533900" cy="2584207"/>
                  <wp:effectExtent l="0" t="0" r="0" b="6985"/>
                  <wp:docPr id="19" name="Resim 19" descr="C:\Users\user\Desktop\hbr fot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hbr foto\1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34401" cy="2584493"/>
                          </a:xfrm>
                          <a:prstGeom prst="rect">
                            <a:avLst/>
                          </a:prstGeom>
                          <a:noFill/>
                          <a:ln>
                            <a:noFill/>
                          </a:ln>
                        </pic:spPr>
                      </pic:pic>
                    </a:graphicData>
                  </a:graphic>
                </wp:inline>
              </w:drawing>
            </w:r>
          </w:p>
          <w:p w:rsidR="00787200" w:rsidRDefault="00787200" w:rsidP="00787200">
            <w:pPr>
              <w:shd w:val="clear" w:color="auto" w:fill="FFFFFF"/>
              <w:spacing w:before="100" w:beforeAutospacing="1" w:after="100" w:afterAutospacing="1"/>
              <w:rPr>
                <w:rFonts w:ascii="Arial" w:hAnsi="Arial" w:cs="Arial"/>
                <w:color w:val="333333"/>
                <w:sz w:val="24"/>
                <w:szCs w:val="24"/>
                <w:shd w:val="clear" w:color="auto" w:fill="FFFFFF"/>
              </w:rPr>
            </w:pPr>
          </w:p>
          <w:p w:rsidR="00AD671B" w:rsidRDefault="008D60D6" w:rsidP="00787200">
            <w:pPr>
              <w:shd w:val="clear" w:color="auto" w:fill="FFFFFF"/>
              <w:spacing w:before="100" w:beforeAutospacing="1" w:after="100" w:afterAutospacing="1"/>
              <w:jc w:val="both"/>
              <w:rPr>
                <w:rFonts w:ascii="Arial" w:hAnsi="Arial" w:cs="Arial"/>
                <w:color w:val="333333"/>
                <w:sz w:val="24"/>
                <w:szCs w:val="24"/>
              </w:rPr>
            </w:pPr>
            <w:r>
              <w:rPr>
                <w:rFonts w:ascii="Arial" w:hAnsi="Arial" w:cs="Arial"/>
                <w:color w:val="333333"/>
                <w:sz w:val="24"/>
                <w:szCs w:val="24"/>
                <w:shd w:val="clear" w:color="auto" w:fill="FFFFFF"/>
              </w:rPr>
              <w:t>TÜRKİYE KOOP</w:t>
            </w:r>
            <w:r w:rsidRPr="002C2CF5">
              <w:rPr>
                <w:rFonts w:ascii="Arial" w:hAnsi="Arial" w:cs="Arial"/>
                <w:color w:val="333333"/>
                <w:sz w:val="24"/>
                <w:szCs w:val="24"/>
              </w:rPr>
              <w:t xml:space="preserve"> </w:t>
            </w:r>
            <w:r w:rsidR="00455A26" w:rsidRPr="002C2CF5">
              <w:rPr>
                <w:rFonts w:ascii="Arial" w:hAnsi="Arial" w:cs="Arial"/>
                <w:color w:val="333333"/>
                <w:sz w:val="24"/>
                <w:szCs w:val="24"/>
              </w:rPr>
              <w:t>Başkanı Muammer Niksarlı ve Uluslararası İlişkiler Danışman</w:t>
            </w:r>
            <w:r w:rsidR="00CC21BB" w:rsidRPr="002C2CF5">
              <w:rPr>
                <w:rFonts w:ascii="Arial" w:hAnsi="Arial" w:cs="Arial"/>
                <w:color w:val="333333"/>
                <w:sz w:val="24"/>
                <w:szCs w:val="24"/>
              </w:rPr>
              <w:t xml:space="preserve">ı Hüseyin Polat </w:t>
            </w:r>
            <w:r w:rsidR="00455A26" w:rsidRPr="002C2CF5">
              <w:rPr>
                <w:rFonts w:ascii="Arial" w:hAnsi="Arial" w:cs="Arial"/>
                <w:color w:val="333333"/>
                <w:sz w:val="24"/>
                <w:szCs w:val="24"/>
              </w:rPr>
              <w:t>ta</w:t>
            </w:r>
            <w:r w:rsidR="00CC21BB" w:rsidRPr="002C2CF5">
              <w:rPr>
                <w:rFonts w:ascii="Arial" w:hAnsi="Arial" w:cs="Arial"/>
                <w:color w:val="333333"/>
                <w:sz w:val="24"/>
                <w:szCs w:val="24"/>
              </w:rPr>
              <w:t>rafından hazırlanan ve konferan</w:t>
            </w:r>
            <w:r w:rsidR="00455A26" w:rsidRPr="002C2CF5">
              <w:rPr>
                <w:rFonts w:ascii="Arial" w:hAnsi="Arial" w:cs="Arial"/>
                <w:color w:val="333333"/>
                <w:sz w:val="24"/>
                <w:szCs w:val="24"/>
              </w:rPr>
              <w:t xml:space="preserve">sta </w:t>
            </w:r>
            <w:r w:rsidR="00CC21BB" w:rsidRPr="002C2CF5">
              <w:rPr>
                <w:rFonts w:ascii="Arial" w:hAnsi="Arial" w:cs="Arial"/>
                <w:color w:val="333333"/>
                <w:sz w:val="24"/>
                <w:szCs w:val="24"/>
              </w:rPr>
              <w:t xml:space="preserve">Prof. </w:t>
            </w:r>
            <w:r w:rsidR="00455A26" w:rsidRPr="002C2CF5">
              <w:rPr>
                <w:rFonts w:ascii="Arial" w:hAnsi="Arial" w:cs="Arial"/>
                <w:color w:val="333333"/>
                <w:sz w:val="24"/>
                <w:szCs w:val="24"/>
              </w:rPr>
              <w:t xml:space="preserve">Polat tarafından sunumu yapılan bildiride kooperatiflerin mülteciler için yerel düzeyde geçici istihdam yaratılması konusuna ağırlık vermeleri </w:t>
            </w:r>
            <w:r w:rsidR="002C2CF5">
              <w:rPr>
                <w:rFonts w:ascii="Arial" w:hAnsi="Arial" w:cs="Arial"/>
                <w:color w:val="333333"/>
                <w:sz w:val="24"/>
                <w:szCs w:val="24"/>
              </w:rPr>
              <w:t>önerildi. K</w:t>
            </w:r>
            <w:r w:rsidR="00455A26" w:rsidRPr="002C2CF5">
              <w:rPr>
                <w:rFonts w:ascii="Arial" w:hAnsi="Arial" w:cs="Arial"/>
                <w:color w:val="333333"/>
                <w:sz w:val="24"/>
                <w:szCs w:val="24"/>
              </w:rPr>
              <w:t>amplarda yaşayan mülteciler için de belirli hizmetleri kamp yönetiminden devralarak kendilerinin yapmaları için hizmet kooperatifleri ku</w:t>
            </w:r>
            <w:r w:rsidR="002C2CF5">
              <w:rPr>
                <w:rFonts w:ascii="Arial" w:hAnsi="Arial" w:cs="Arial"/>
                <w:color w:val="333333"/>
                <w:sz w:val="24"/>
                <w:szCs w:val="24"/>
              </w:rPr>
              <w:t>rmaları önerisinde bulunuldu</w:t>
            </w:r>
            <w:r w:rsidR="00455A26" w:rsidRPr="002C2CF5">
              <w:rPr>
                <w:rFonts w:ascii="Arial" w:hAnsi="Arial" w:cs="Arial"/>
                <w:color w:val="333333"/>
                <w:sz w:val="24"/>
                <w:szCs w:val="24"/>
              </w:rPr>
              <w:t xml:space="preserve">.  Uluslararası düzeyde ise, </w:t>
            </w:r>
            <w:r w:rsidR="006E1BB2">
              <w:rPr>
                <w:rFonts w:ascii="Arial" w:hAnsi="Arial" w:cs="Arial"/>
                <w:color w:val="333333"/>
                <w:sz w:val="24"/>
                <w:szCs w:val="24"/>
              </w:rPr>
              <w:t xml:space="preserve">TÜRKİYE </w:t>
            </w:r>
            <w:proofErr w:type="spellStart"/>
            <w:r w:rsidR="006E1BB2">
              <w:rPr>
                <w:rFonts w:ascii="Arial" w:hAnsi="Arial" w:cs="Arial"/>
                <w:color w:val="333333"/>
                <w:sz w:val="24"/>
                <w:szCs w:val="24"/>
              </w:rPr>
              <w:t>KOOP</w:t>
            </w:r>
            <w:r w:rsidR="00455A26" w:rsidRPr="002C2CF5">
              <w:rPr>
                <w:rFonts w:ascii="Arial" w:hAnsi="Arial" w:cs="Arial"/>
                <w:color w:val="333333"/>
                <w:sz w:val="24"/>
                <w:szCs w:val="24"/>
              </w:rPr>
              <w:t>’un</w:t>
            </w:r>
            <w:proofErr w:type="spellEnd"/>
            <w:r w:rsidR="00455A26" w:rsidRPr="002C2CF5">
              <w:rPr>
                <w:rFonts w:ascii="Arial" w:hAnsi="Arial" w:cs="Arial"/>
                <w:color w:val="333333"/>
                <w:sz w:val="24"/>
                <w:szCs w:val="24"/>
              </w:rPr>
              <w:t xml:space="preserve"> önerisi ve katkısı ile ICA bünyesinde oluşturulan mültecilerle ilgili Teknik Komitenin</w:t>
            </w:r>
            <w:r w:rsidR="00CC21BB" w:rsidRPr="002C2CF5">
              <w:rPr>
                <w:rFonts w:ascii="Arial" w:hAnsi="Arial" w:cs="Arial"/>
                <w:color w:val="333333"/>
                <w:sz w:val="24"/>
                <w:szCs w:val="24"/>
              </w:rPr>
              <w:t xml:space="preserve"> </w:t>
            </w:r>
            <w:r w:rsidR="002C2CF5">
              <w:rPr>
                <w:rFonts w:ascii="Arial" w:hAnsi="Arial" w:cs="Arial"/>
                <w:color w:val="333333"/>
                <w:sz w:val="24"/>
                <w:szCs w:val="24"/>
              </w:rPr>
              <w:t>bir</w:t>
            </w:r>
            <w:r w:rsidR="00CC21BB" w:rsidRPr="002C2CF5">
              <w:rPr>
                <w:rFonts w:ascii="Arial" w:hAnsi="Arial" w:cs="Arial"/>
                <w:color w:val="333333"/>
                <w:sz w:val="24"/>
                <w:szCs w:val="24"/>
              </w:rPr>
              <w:t>an önce ç</w:t>
            </w:r>
            <w:r w:rsidR="002C2CF5">
              <w:rPr>
                <w:rFonts w:ascii="Arial" w:hAnsi="Arial" w:cs="Arial"/>
                <w:color w:val="333333"/>
                <w:sz w:val="24"/>
                <w:szCs w:val="24"/>
              </w:rPr>
              <w:t>alışmaya başlaması istenildi</w:t>
            </w:r>
            <w:r w:rsidR="00CC21BB" w:rsidRPr="002C2CF5">
              <w:rPr>
                <w:rFonts w:ascii="Arial" w:hAnsi="Arial" w:cs="Arial"/>
                <w:color w:val="333333"/>
                <w:sz w:val="24"/>
                <w:szCs w:val="24"/>
              </w:rPr>
              <w:t xml:space="preserve">. Bu Komite, </w:t>
            </w:r>
            <w:r w:rsidR="00455A26" w:rsidRPr="002C2CF5">
              <w:rPr>
                <w:rFonts w:ascii="Arial" w:hAnsi="Arial" w:cs="Arial"/>
                <w:color w:val="333333"/>
                <w:sz w:val="24"/>
                <w:szCs w:val="24"/>
              </w:rPr>
              <w:t>dünyanın her yerinde kooperatifler tarafında</w:t>
            </w:r>
            <w:r w:rsidR="00CC21BB" w:rsidRPr="002C2CF5">
              <w:rPr>
                <w:rFonts w:ascii="Arial" w:hAnsi="Arial" w:cs="Arial"/>
                <w:color w:val="333333"/>
                <w:sz w:val="24"/>
                <w:szCs w:val="24"/>
              </w:rPr>
              <w:t>n</w:t>
            </w:r>
            <w:r w:rsidR="00455A26" w:rsidRPr="002C2CF5">
              <w:rPr>
                <w:rFonts w:ascii="Arial" w:hAnsi="Arial" w:cs="Arial"/>
                <w:color w:val="333333"/>
                <w:sz w:val="24"/>
                <w:szCs w:val="24"/>
              </w:rPr>
              <w:t xml:space="preserve"> mültecilerle ilgili ya</w:t>
            </w:r>
            <w:r w:rsidR="00CC21BB" w:rsidRPr="002C2CF5">
              <w:rPr>
                <w:rFonts w:ascii="Arial" w:hAnsi="Arial" w:cs="Arial"/>
                <w:color w:val="333333"/>
                <w:sz w:val="24"/>
                <w:szCs w:val="24"/>
              </w:rPr>
              <w:t xml:space="preserve">pılan hizmetleri koordine etmek yanında, </w:t>
            </w:r>
            <w:r w:rsidR="00455A26" w:rsidRPr="002C2CF5">
              <w:rPr>
                <w:rFonts w:ascii="Arial" w:hAnsi="Arial" w:cs="Arial"/>
                <w:color w:val="333333"/>
                <w:sz w:val="24"/>
                <w:szCs w:val="24"/>
              </w:rPr>
              <w:t xml:space="preserve">BM </w:t>
            </w:r>
            <w:r w:rsidR="00CC21BB" w:rsidRPr="002C2CF5">
              <w:rPr>
                <w:rFonts w:ascii="Arial" w:hAnsi="Arial" w:cs="Arial"/>
                <w:color w:val="333333"/>
                <w:sz w:val="24"/>
                <w:szCs w:val="24"/>
              </w:rPr>
              <w:t>nezdinde kooperatif</w:t>
            </w:r>
            <w:r w:rsidR="00455A26" w:rsidRPr="002C2CF5">
              <w:rPr>
                <w:rFonts w:ascii="Arial" w:hAnsi="Arial" w:cs="Arial"/>
                <w:color w:val="333333"/>
                <w:sz w:val="24"/>
                <w:szCs w:val="24"/>
              </w:rPr>
              <w:t>lerin geliştirdi</w:t>
            </w:r>
            <w:r w:rsidR="002C2CF5">
              <w:rPr>
                <w:rFonts w:ascii="Arial" w:hAnsi="Arial" w:cs="Arial"/>
                <w:color w:val="333333"/>
                <w:sz w:val="24"/>
                <w:szCs w:val="24"/>
              </w:rPr>
              <w:t>k</w:t>
            </w:r>
            <w:r w:rsidR="00455A26" w:rsidRPr="002C2CF5">
              <w:rPr>
                <w:rFonts w:ascii="Arial" w:hAnsi="Arial" w:cs="Arial"/>
                <w:color w:val="333333"/>
                <w:sz w:val="24"/>
                <w:szCs w:val="24"/>
              </w:rPr>
              <w:t xml:space="preserve">leri çözümleri </w:t>
            </w:r>
            <w:r w:rsidR="00CC21BB" w:rsidRPr="002C2CF5">
              <w:rPr>
                <w:rFonts w:ascii="Arial" w:hAnsi="Arial" w:cs="Arial"/>
                <w:color w:val="333333"/>
                <w:sz w:val="24"/>
                <w:szCs w:val="24"/>
              </w:rPr>
              <w:t>ve önerileri tartışarak hükümetlerin politikalarını etki</w:t>
            </w:r>
            <w:r w:rsidR="002C2CF5">
              <w:rPr>
                <w:rFonts w:ascii="Arial" w:hAnsi="Arial" w:cs="Arial"/>
                <w:color w:val="333333"/>
                <w:sz w:val="24"/>
                <w:szCs w:val="24"/>
              </w:rPr>
              <w:t>lemeye çaba gösterecek</w:t>
            </w:r>
            <w:r w:rsidR="00CC21BB" w:rsidRPr="002C2CF5">
              <w:rPr>
                <w:rFonts w:ascii="Arial" w:hAnsi="Arial" w:cs="Arial"/>
                <w:color w:val="333333"/>
                <w:sz w:val="24"/>
                <w:szCs w:val="24"/>
              </w:rPr>
              <w:t xml:space="preserve">. </w:t>
            </w:r>
          </w:p>
          <w:p w:rsidR="003A2DAC" w:rsidRDefault="003A2DAC" w:rsidP="00787200">
            <w:pPr>
              <w:shd w:val="clear" w:color="auto" w:fill="FFFFFF"/>
              <w:spacing w:before="100" w:beforeAutospacing="1" w:after="100" w:afterAutospacing="1"/>
              <w:rPr>
                <w:rFonts w:ascii="Arial" w:hAnsi="Arial" w:cs="Arial"/>
                <w:color w:val="333333"/>
                <w:sz w:val="24"/>
                <w:szCs w:val="24"/>
              </w:rPr>
            </w:pPr>
          </w:p>
          <w:p w:rsidR="003A2DAC" w:rsidRDefault="003E3DBD" w:rsidP="00787200">
            <w:pPr>
              <w:shd w:val="clear" w:color="auto" w:fill="FFFFFF"/>
              <w:spacing w:before="100" w:beforeAutospacing="1" w:after="100" w:afterAutospacing="1"/>
              <w:jc w:val="center"/>
              <w:rPr>
                <w:rFonts w:ascii="Arial" w:hAnsi="Arial" w:cs="Arial"/>
                <w:color w:val="333333"/>
                <w:sz w:val="24"/>
                <w:szCs w:val="24"/>
              </w:rPr>
            </w:pPr>
            <w:r>
              <w:rPr>
                <w:noProof/>
              </w:rPr>
              <w:drawing>
                <wp:inline distT="0" distB="0" distL="0" distR="0" wp14:anchorId="292C6E41" wp14:editId="288E80B7">
                  <wp:extent cx="4775200" cy="2686050"/>
                  <wp:effectExtent l="0" t="0" r="6350" b="0"/>
                  <wp:docPr id="20" name="Resim 20" descr="C:\Users\user\Desktop\hbr foto\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esktop\hbr foto\1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75200" cy="2686050"/>
                          </a:xfrm>
                          <a:prstGeom prst="rect">
                            <a:avLst/>
                          </a:prstGeom>
                          <a:noFill/>
                          <a:ln>
                            <a:noFill/>
                          </a:ln>
                        </pic:spPr>
                      </pic:pic>
                    </a:graphicData>
                  </a:graphic>
                </wp:inline>
              </w:drawing>
            </w:r>
          </w:p>
          <w:p w:rsidR="00787200" w:rsidRPr="002C2CF5" w:rsidRDefault="00787200" w:rsidP="00787200">
            <w:pPr>
              <w:shd w:val="clear" w:color="auto" w:fill="FFFFFF"/>
              <w:spacing w:before="100" w:beforeAutospacing="1" w:after="100" w:afterAutospacing="1"/>
              <w:jc w:val="center"/>
              <w:rPr>
                <w:rFonts w:ascii="Arial" w:hAnsi="Arial" w:cs="Arial"/>
                <w:color w:val="333333"/>
                <w:sz w:val="24"/>
                <w:szCs w:val="24"/>
              </w:rPr>
            </w:pPr>
          </w:p>
          <w:p w:rsidR="00455A26" w:rsidRDefault="00CC21BB"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 xml:space="preserve">Konferansın </w:t>
            </w:r>
            <w:proofErr w:type="spellStart"/>
            <w:r w:rsidRPr="002C2CF5">
              <w:rPr>
                <w:rFonts w:ascii="Arial" w:hAnsi="Arial" w:cs="Arial"/>
                <w:color w:val="333333"/>
                <w:sz w:val="24"/>
                <w:szCs w:val="24"/>
              </w:rPr>
              <w:t>Moderatörü</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Stefania</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Marcone</w:t>
            </w:r>
            <w:proofErr w:type="spellEnd"/>
            <w:r w:rsidRPr="002C2CF5">
              <w:rPr>
                <w:rFonts w:ascii="Arial" w:hAnsi="Arial" w:cs="Arial"/>
                <w:color w:val="333333"/>
                <w:sz w:val="24"/>
                <w:szCs w:val="24"/>
              </w:rPr>
              <w:t xml:space="preserve"> de kapanış konuşmasında bu önemli konunun </w:t>
            </w:r>
            <w:proofErr w:type="spellStart"/>
            <w:r w:rsidRPr="002C2CF5">
              <w:rPr>
                <w:rFonts w:ascii="Arial" w:hAnsi="Arial" w:cs="Arial"/>
                <w:color w:val="333333"/>
                <w:sz w:val="24"/>
                <w:szCs w:val="24"/>
              </w:rPr>
              <w:t>ICA’nın</w:t>
            </w:r>
            <w:proofErr w:type="spellEnd"/>
            <w:r w:rsidRPr="002C2CF5">
              <w:rPr>
                <w:rFonts w:ascii="Arial" w:hAnsi="Arial" w:cs="Arial"/>
                <w:color w:val="333333"/>
                <w:sz w:val="24"/>
                <w:szCs w:val="24"/>
              </w:rPr>
              <w:t xml:space="preserve"> ve Zirve’nin gündemine alınmasındaki çabalarından dolayı Niksarlı ve Polat’a teşekkür etti. </w:t>
            </w:r>
          </w:p>
          <w:p w:rsidR="00787200" w:rsidRDefault="00787200" w:rsidP="00787200">
            <w:pPr>
              <w:shd w:val="clear" w:color="auto" w:fill="FFFFFF"/>
              <w:spacing w:before="100" w:beforeAutospacing="1" w:after="100" w:afterAutospacing="1"/>
              <w:jc w:val="both"/>
              <w:rPr>
                <w:rFonts w:ascii="Arial" w:hAnsi="Arial" w:cs="Arial"/>
                <w:color w:val="333333"/>
                <w:sz w:val="24"/>
                <w:szCs w:val="24"/>
              </w:rPr>
            </w:pPr>
          </w:p>
          <w:p w:rsidR="00787200" w:rsidRPr="002C2CF5" w:rsidRDefault="00787200" w:rsidP="00787200">
            <w:pPr>
              <w:shd w:val="clear" w:color="auto" w:fill="FFFFFF"/>
              <w:spacing w:before="100" w:beforeAutospacing="1" w:after="100" w:afterAutospacing="1"/>
              <w:jc w:val="both"/>
              <w:rPr>
                <w:rFonts w:ascii="Arial" w:hAnsi="Arial" w:cs="Arial"/>
                <w:color w:val="333333"/>
                <w:sz w:val="24"/>
                <w:szCs w:val="24"/>
              </w:rPr>
            </w:pPr>
          </w:p>
          <w:p w:rsidR="00CC21BB" w:rsidRDefault="00CC21BB"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Kahvaltılı konferansta Tarım Kredi Kooperatifleri</w:t>
            </w:r>
            <w:r w:rsidR="006273B4">
              <w:rPr>
                <w:rFonts w:ascii="Arial" w:hAnsi="Arial" w:cs="Arial"/>
                <w:color w:val="333333"/>
                <w:sz w:val="24"/>
                <w:szCs w:val="24"/>
              </w:rPr>
              <w:t xml:space="preserve"> </w:t>
            </w:r>
            <w:r w:rsidR="00033DDD">
              <w:rPr>
                <w:rFonts w:ascii="Arial" w:hAnsi="Arial" w:cs="Arial"/>
                <w:color w:val="333333"/>
                <w:sz w:val="24"/>
                <w:szCs w:val="24"/>
              </w:rPr>
              <w:t xml:space="preserve">ORKOOP </w:t>
            </w:r>
            <w:r w:rsidRPr="002C2CF5">
              <w:rPr>
                <w:rFonts w:ascii="Arial" w:hAnsi="Arial" w:cs="Arial"/>
                <w:color w:val="333333"/>
                <w:sz w:val="24"/>
                <w:szCs w:val="24"/>
              </w:rPr>
              <w:t xml:space="preserve">ve </w:t>
            </w:r>
            <w:r w:rsidR="006273B4">
              <w:rPr>
                <w:rFonts w:ascii="Arial" w:hAnsi="Arial" w:cs="Arial"/>
                <w:color w:val="333333"/>
                <w:sz w:val="24"/>
                <w:szCs w:val="24"/>
              </w:rPr>
              <w:t>TÜRKKENT</w:t>
            </w:r>
            <w:r w:rsidRPr="002C2CF5">
              <w:rPr>
                <w:rFonts w:ascii="Arial" w:hAnsi="Arial" w:cs="Arial"/>
                <w:color w:val="333333"/>
                <w:sz w:val="24"/>
                <w:szCs w:val="24"/>
              </w:rPr>
              <w:t xml:space="preserve"> temsilcileri de hazır bulundular.</w:t>
            </w:r>
          </w:p>
          <w:p w:rsidR="00787200" w:rsidRPr="002C2CF5" w:rsidRDefault="00787200" w:rsidP="00787200">
            <w:pPr>
              <w:shd w:val="clear" w:color="auto" w:fill="FFFFFF"/>
              <w:spacing w:before="100" w:beforeAutospacing="1" w:after="100" w:afterAutospacing="1"/>
              <w:rPr>
                <w:rFonts w:ascii="Arial" w:hAnsi="Arial" w:cs="Arial"/>
                <w:color w:val="333333"/>
                <w:sz w:val="24"/>
                <w:szCs w:val="24"/>
              </w:rPr>
            </w:pPr>
          </w:p>
          <w:p w:rsidR="00AD671B" w:rsidRDefault="00AD671B" w:rsidP="00787200">
            <w:pPr>
              <w:shd w:val="clear" w:color="auto" w:fill="FFFFFF"/>
              <w:spacing w:before="100" w:beforeAutospacing="1" w:after="100" w:afterAutospacing="1"/>
              <w:rPr>
                <w:rFonts w:ascii="Arial" w:hAnsi="Arial" w:cs="Arial"/>
                <w:b/>
                <w:color w:val="333333"/>
                <w:sz w:val="24"/>
                <w:szCs w:val="24"/>
                <w:u w:val="single"/>
              </w:rPr>
            </w:pPr>
            <w:r w:rsidRPr="002C2CF5">
              <w:rPr>
                <w:rFonts w:ascii="Arial" w:hAnsi="Arial" w:cs="Arial"/>
                <w:b/>
                <w:color w:val="333333"/>
                <w:sz w:val="24"/>
                <w:szCs w:val="24"/>
                <w:u w:val="single"/>
              </w:rPr>
              <w:t>Sürdürülebilir Kalkınma Hedefleri ve Kooperatifler</w:t>
            </w:r>
          </w:p>
          <w:p w:rsidR="00654935" w:rsidRDefault="00654935" w:rsidP="00787200">
            <w:pPr>
              <w:shd w:val="clear" w:color="auto" w:fill="FFFFFF"/>
              <w:spacing w:before="100" w:beforeAutospacing="1" w:after="100" w:afterAutospacing="1"/>
              <w:rPr>
                <w:rFonts w:ascii="Arial" w:hAnsi="Arial" w:cs="Arial"/>
                <w:b/>
                <w:color w:val="333333"/>
                <w:sz w:val="24"/>
                <w:szCs w:val="24"/>
                <w:u w:val="single"/>
              </w:rPr>
            </w:pPr>
          </w:p>
          <w:p w:rsidR="00654935" w:rsidRDefault="003E3DBD" w:rsidP="00787200">
            <w:pPr>
              <w:shd w:val="clear" w:color="auto" w:fill="FFFFFF"/>
              <w:spacing w:before="100" w:beforeAutospacing="1" w:after="100" w:afterAutospacing="1"/>
              <w:jc w:val="center"/>
              <w:rPr>
                <w:rFonts w:ascii="Arial" w:hAnsi="Arial" w:cs="Arial"/>
                <w:b/>
                <w:color w:val="333333"/>
                <w:sz w:val="24"/>
                <w:szCs w:val="24"/>
                <w:u w:val="single"/>
              </w:rPr>
            </w:pPr>
            <w:r>
              <w:rPr>
                <w:noProof/>
              </w:rPr>
              <w:drawing>
                <wp:inline distT="0" distB="0" distL="0" distR="0" wp14:anchorId="7DECC2CB" wp14:editId="7EF9EF89">
                  <wp:extent cx="4267200" cy="2400300"/>
                  <wp:effectExtent l="0" t="0" r="0" b="0"/>
                  <wp:docPr id="21" name="Resim 21" descr="C:\Users\user\Desktop\hbr foto\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hbr foto\1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7200" cy="2400300"/>
                          </a:xfrm>
                          <a:prstGeom prst="rect">
                            <a:avLst/>
                          </a:prstGeom>
                          <a:noFill/>
                          <a:ln>
                            <a:noFill/>
                          </a:ln>
                        </pic:spPr>
                      </pic:pic>
                    </a:graphicData>
                  </a:graphic>
                </wp:inline>
              </w:drawing>
            </w:r>
          </w:p>
          <w:p w:rsidR="00787200" w:rsidRPr="002C2CF5" w:rsidRDefault="00787200" w:rsidP="00787200">
            <w:pPr>
              <w:shd w:val="clear" w:color="auto" w:fill="FFFFFF"/>
              <w:spacing w:before="100" w:beforeAutospacing="1" w:after="100" w:afterAutospacing="1"/>
              <w:jc w:val="both"/>
              <w:rPr>
                <w:rFonts w:ascii="Arial" w:hAnsi="Arial" w:cs="Arial"/>
                <w:b/>
                <w:color w:val="333333"/>
                <w:sz w:val="24"/>
                <w:szCs w:val="24"/>
                <w:u w:val="single"/>
              </w:rPr>
            </w:pPr>
          </w:p>
          <w:p w:rsidR="00CC21BB" w:rsidRPr="002C2CF5" w:rsidRDefault="00AD671B"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Zirve’nin üçüncü gününün temel konusunu Birleşmiş Milletler</w:t>
            </w:r>
            <w:r w:rsidR="002C2CF5">
              <w:rPr>
                <w:rFonts w:ascii="Arial" w:hAnsi="Arial" w:cs="Arial"/>
                <w:color w:val="333333"/>
                <w:sz w:val="24"/>
                <w:szCs w:val="24"/>
              </w:rPr>
              <w:t>in Sürdürülebilir Ka</w:t>
            </w:r>
            <w:r w:rsidRPr="002C2CF5">
              <w:rPr>
                <w:rFonts w:ascii="Arial" w:hAnsi="Arial" w:cs="Arial"/>
                <w:color w:val="333333"/>
                <w:sz w:val="24"/>
                <w:szCs w:val="24"/>
              </w:rPr>
              <w:t xml:space="preserve">lkınma Hedeflerine ulaşılmasında kooperatiflerin neler yapacakları ve yapmaları gerektiği teşkil ediyordu. Konu öncelikle Almanya, Kanada, Ekvator, ABD ve Moğolistan’ın BM nezdindeki büyükelçilerinin katıldığı bir yuvarlak masada tartışıldı. Büyükelçiler hem kendi hükümetlerinin </w:t>
            </w:r>
            <w:proofErr w:type="spellStart"/>
            <w:r w:rsidRPr="002C2CF5">
              <w:rPr>
                <w:rFonts w:ascii="Arial" w:hAnsi="Arial" w:cs="Arial"/>
                <w:color w:val="333333"/>
                <w:sz w:val="24"/>
                <w:szCs w:val="24"/>
              </w:rPr>
              <w:t>SKH’ne</w:t>
            </w:r>
            <w:proofErr w:type="spellEnd"/>
            <w:r w:rsidRPr="002C2CF5">
              <w:rPr>
                <w:rFonts w:ascii="Arial" w:hAnsi="Arial" w:cs="Arial"/>
                <w:color w:val="333333"/>
                <w:sz w:val="24"/>
                <w:szCs w:val="24"/>
              </w:rPr>
              <w:t xml:space="preserve"> ulaşma konusunda neler yaptığını anlattılar, hem de kooperatiflerin bu konuda neler yapabileceklerini özetlediler. Büyükelçilerden biri, bu 17 hedefi kooperatiflerin BM hedefleri olarak değil “bizim hedeflerimiz” olarak benimserlerse katkılarının çok değerli olacağını ifade etti.</w:t>
            </w:r>
          </w:p>
          <w:p w:rsidR="00AD671B" w:rsidRPr="002C2CF5" w:rsidRDefault="00AD671B"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 xml:space="preserve">Bu yuvarlak masa oturumundan sonra katılımcılar </w:t>
            </w:r>
            <w:r w:rsidR="00E04E9C" w:rsidRPr="002C2CF5">
              <w:rPr>
                <w:rFonts w:ascii="Arial" w:hAnsi="Arial" w:cs="Arial"/>
                <w:color w:val="333333"/>
                <w:sz w:val="24"/>
                <w:szCs w:val="24"/>
              </w:rPr>
              <w:t xml:space="preserve">aşağıdaki </w:t>
            </w:r>
            <w:r w:rsidRPr="002C2CF5">
              <w:rPr>
                <w:rFonts w:ascii="Arial" w:hAnsi="Arial" w:cs="Arial"/>
                <w:color w:val="333333"/>
                <w:sz w:val="24"/>
                <w:szCs w:val="24"/>
              </w:rPr>
              <w:t xml:space="preserve">5 ayrı grupta düzenlenen </w:t>
            </w:r>
            <w:proofErr w:type="spellStart"/>
            <w:r w:rsidRPr="002C2CF5">
              <w:rPr>
                <w:rFonts w:ascii="Arial" w:hAnsi="Arial" w:cs="Arial"/>
                <w:color w:val="333333"/>
                <w:sz w:val="24"/>
                <w:szCs w:val="24"/>
              </w:rPr>
              <w:t>çalıştaylarda</w:t>
            </w:r>
            <w:proofErr w:type="spellEnd"/>
            <w:r w:rsidRPr="002C2CF5">
              <w:rPr>
                <w:rFonts w:ascii="Arial" w:hAnsi="Arial" w:cs="Arial"/>
                <w:color w:val="333333"/>
                <w:sz w:val="24"/>
                <w:szCs w:val="24"/>
              </w:rPr>
              <w:t xml:space="preserve"> </w:t>
            </w:r>
            <w:proofErr w:type="spellStart"/>
            <w:r w:rsidRPr="002C2CF5">
              <w:rPr>
                <w:rFonts w:ascii="Arial" w:hAnsi="Arial" w:cs="Arial"/>
                <w:color w:val="333333"/>
                <w:sz w:val="24"/>
                <w:szCs w:val="24"/>
              </w:rPr>
              <w:t>SKH’ne</w:t>
            </w:r>
            <w:proofErr w:type="spellEnd"/>
            <w:r w:rsidRPr="002C2CF5">
              <w:rPr>
                <w:rFonts w:ascii="Arial" w:hAnsi="Arial" w:cs="Arial"/>
                <w:color w:val="333333"/>
                <w:sz w:val="24"/>
                <w:szCs w:val="24"/>
              </w:rPr>
              <w:t xml:space="preserve"> ulaşılmasında kooperatiflerin neler yapacaklarını tartıştılar ve proje önerisinde bulundular: </w:t>
            </w:r>
          </w:p>
          <w:p w:rsidR="00E04E9C" w:rsidRPr="002C2CF5" w:rsidRDefault="00E04E9C" w:rsidP="00787200">
            <w:pPr>
              <w:pStyle w:val="ListeParagraf"/>
              <w:numPr>
                <w:ilvl w:val="0"/>
                <w:numId w:val="8"/>
              </w:numPr>
              <w:shd w:val="clear" w:color="auto" w:fill="FFFFFF"/>
              <w:spacing w:before="100" w:beforeAutospacing="1" w:after="100" w:afterAutospacing="1"/>
              <w:rPr>
                <w:rFonts w:ascii="Arial" w:hAnsi="Arial" w:cs="Arial"/>
                <w:color w:val="333333"/>
                <w:sz w:val="24"/>
                <w:szCs w:val="24"/>
              </w:rPr>
            </w:pPr>
            <w:r w:rsidRPr="002C2CF5">
              <w:rPr>
                <w:rFonts w:ascii="Arial" w:hAnsi="Arial" w:cs="Arial"/>
                <w:color w:val="333333"/>
                <w:sz w:val="24"/>
                <w:szCs w:val="24"/>
              </w:rPr>
              <w:t>Gıda güvenliği</w:t>
            </w:r>
          </w:p>
          <w:p w:rsidR="00E04E9C" w:rsidRPr="002C2CF5" w:rsidRDefault="00E04E9C" w:rsidP="00787200">
            <w:pPr>
              <w:pStyle w:val="ListeParagraf"/>
              <w:numPr>
                <w:ilvl w:val="0"/>
                <w:numId w:val="8"/>
              </w:numPr>
              <w:shd w:val="clear" w:color="auto" w:fill="FFFFFF"/>
              <w:spacing w:before="100" w:beforeAutospacing="1" w:after="100" w:afterAutospacing="1"/>
              <w:rPr>
                <w:rFonts w:ascii="Arial" w:hAnsi="Arial" w:cs="Arial"/>
                <w:color w:val="333333"/>
                <w:sz w:val="24"/>
                <w:szCs w:val="24"/>
              </w:rPr>
            </w:pPr>
            <w:r w:rsidRPr="002C2CF5">
              <w:rPr>
                <w:rFonts w:ascii="Arial" w:hAnsi="Arial" w:cs="Arial"/>
                <w:color w:val="333333"/>
                <w:sz w:val="24"/>
                <w:szCs w:val="24"/>
              </w:rPr>
              <w:t>İstihdam</w:t>
            </w:r>
          </w:p>
          <w:p w:rsidR="00E04E9C" w:rsidRPr="002C2CF5" w:rsidRDefault="00E04E9C" w:rsidP="00787200">
            <w:pPr>
              <w:pStyle w:val="ListeParagraf"/>
              <w:numPr>
                <w:ilvl w:val="0"/>
                <w:numId w:val="8"/>
              </w:numPr>
              <w:shd w:val="clear" w:color="auto" w:fill="FFFFFF"/>
              <w:spacing w:before="100" w:beforeAutospacing="1" w:after="100" w:afterAutospacing="1"/>
              <w:rPr>
                <w:rFonts w:ascii="Arial" w:hAnsi="Arial" w:cs="Arial"/>
                <w:color w:val="333333"/>
                <w:sz w:val="24"/>
                <w:szCs w:val="24"/>
              </w:rPr>
            </w:pPr>
            <w:r w:rsidRPr="002C2CF5">
              <w:rPr>
                <w:rFonts w:ascii="Arial" w:hAnsi="Arial" w:cs="Arial"/>
                <w:color w:val="333333"/>
                <w:sz w:val="24"/>
                <w:szCs w:val="24"/>
              </w:rPr>
              <w:t>Sağlık ve sosyal hizmetler</w:t>
            </w:r>
          </w:p>
          <w:p w:rsidR="00E04E9C" w:rsidRPr="002C2CF5" w:rsidRDefault="00E04E9C" w:rsidP="00787200">
            <w:pPr>
              <w:pStyle w:val="ListeParagraf"/>
              <w:numPr>
                <w:ilvl w:val="0"/>
                <w:numId w:val="8"/>
              </w:numPr>
              <w:shd w:val="clear" w:color="auto" w:fill="FFFFFF"/>
              <w:spacing w:before="100" w:beforeAutospacing="1" w:after="100" w:afterAutospacing="1"/>
              <w:rPr>
                <w:rFonts w:ascii="Arial" w:hAnsi="Arial" w:cs="Arial"/>
                <w:color w:val="333333"/>
                <w:sz w:val="24"/>
                <w:szCs w:val="24"/>
              </w:rPr>
            </w:pPr>
            <w:r w:rsidRPr="002C2CF5">
              <w:rPr>
                <w:rFonts w:ascii="Arial" w:hAnsi="Arial" w:cs="Arial"/>
                <w:color w:val="333333"/>
                <w:sz w:val="24"/>
                <w:szCs w:val="24"/>
              </w:rPr>
              <w:t>Yoksulluk ve finansal kapsayıcılık</w:t>
            </w:r>
          </w:p>
          <w:p w:rsidR="00E04E9C" w:rsidRPr="002C2CF5" w:rsidRDefault="00E04E9C" w:rsidP="00787200">
            <w:pPr>
              <w:pStyle w:val="ListeParagraf"/>
              <w:numPr>
                <w:ilvl w:val="0"/>
                <w:numId w:val="8"/>
              </w:numPr>
              <w:shd w:val="clear" w:color="auto" w:fill="FFFFFF"/>
              <w:spacing w:before="100" w:beforeAutospacing="1" w:after="100" w:afterAutospacing="1"/>
              <w:rPr>
                <w:rFonts w:ascii="Arial" w:hAnsi="Arial" w:cs="Arial"/>
                <w:color w:val="333333"/>
                <w:sz w:val="24"/>
                <w:szCs w:val="24"/>
              </w:rPr>
            </w:pPr>
            <w:r w:rsidRPr="002C2CF5">
              <w:rPr>
                <w:rFonts w:ascii="Arial" w:hAnsi="Arial" w:cs="Arial"/>
                <w:color w:val="333333"/>
                <w:sz w:val="24"/>
                <w:szCs w:val="24"/>
              </w:rPr>
              <w:t>İklim değişikliği ve sürdürülebilir kalkınma.</w:t>
            </w:r>
          </w:p>
          <w:p w:rsidR="00E04E9C" w:rsidRPr="002C2CF5" w:rsidRDefault="00E04E9C" w:rsidP="00787200">
            <w:pPr>
              <w:shd w:val="clear" w:color="auto" w:fill="FFFFFF"/>
              <w:spacing w:before="100" w:beforeAutospacing="1" w:after="100" w:afterAutospacing="1"/>
              <w:jc w:val="both"/>
              <w:rPr>
                <w:rFonts w:ascii="Arial" w:hAnsi="Arial" w:cs="Arial"/>
                <w:color w:val="333333"/>
                <w:sz w:val="24"/>
                <w:szCs w:val="24"/>
              </w:rPr>
            </w:pPr>
            <w:proofErr w:type="spellStart"/>
            <w:r w:rsidRPr="002C2CF5">
              <w:rPr>
                <w:rFonts w:ascii="Arial" w:hAnsi="Arial" w:cs="Arial"/>
                <w:color w:val="333333"/>
                <w:sz w:val="24"/>
                <w:szCs w:val="24"/>
              </w:rPr>
              <w:t>Çalıştaylarda</w:t>
            </w:r>
            <w:proofErr w:type="spellEnd"/>
            <w:r w:rsidRPr="002C2CF5">
              <w:rPr>
                <w:rFonts w:ascii="Arial" w:hAnsi="Arial" w:cs="Arial"/>
                <w:color w:val="333333"/>
                <w:sz w:val="24"/>
                <w:szCs w:val="24"/>
              </w:rPr>
              <w:t xml:space="preserve"> geliştirilen proje önerileri kapanış oturumunda katılımcılarla paylaş</w:t>
            </w:r>
            <w:r w:rsidR="002C2CF5">
              <w:rPr>
                <w:rFonts w:ascii="Arial" w:hAnsi="Arial" w:cs="Arial"/>
                <w:color w:val="333333"/>
                <w:sz w:val="24"/>
                <w:szCs w:val="24"/>
              </w:rPr>
              <w:t>ı</w:t>
            </w:r>
            <w:r w:rsidRPr="002C2CF5">
              <w:rPr>
                <w:rFonts w:ascii="Arial" w:hAnsi="Arial" w:cs="Arial"/>
                <w:color w:val="333333"/>
                <w:sz w:val="24"/>
                <w:szCs w:val="24"/>
              </w:rPr>
              <w:t>ldı.</w:t>
            </w:r>
          </w:p>
          <w:p w:rsidR="00787200" w:rsidRDefault="00787200" w:rsidP="00787200">
            <w:pPr>
              <w:shd w:val="clear" w:color="auto" w:fill="FFFFFF"/>
              <w:spacing w:before="100" w:beforeAutospacing="1" w:after="100" w:afterAutospacing="1"/>
              <w:rPr>
                <w:rFonts w:ascii="Arial" w:hAnsi="Arial" w:cs="Arial"/>
                <w:b/>
                <w:color w:val="333333"/>
                <w:sz w:val="24"/>
                <w:szCs w:val="24"/>
                <w:u w:val="single"/>
              </w:rPr>
            </w:pPr>
          </w:p>
          <w:p w:rsidR="00787200" w:rsidRDefault="00787200" w:rsidP="00787200">
            <w:pPr>
              <w:shd w:val="clear" w:color="auto" w:fill="FFFFFF"/>
              <w:spacing w:before="100" w:beforeAutospacing="1" w:after="100" w:afterAutospacing="1"/>
              <w:rPr>
                <w:rFonts w:ascii="Arial" w:hAnsi="Arial" w:cs="Arial"/>
                <w:b/>
                <w:color w:val="333333"/>
                <w:sz w:val="24"/>
                <w:szCs w:val="24"/>
                <w:u w:val="single"/>
              </w:rPr>
            </w:pPr>
          </w:p>
          <w:p w:rsidR="00E04E9C" w:rsidRDefault="00E04E9C" w:rsidP="00787200">
            <w:pPr>
              <w:shd w:val="clear" w:color="auto" w:fill="FFFFFF"/>
              <w:spacing w:before="100" w:beforeAutospacing="1" w:after="100" w:afterAutospacing="1"/>
              <w:rPr>
                <w:rFonts w:ascii="Arial" w:hAnsi="Arial" w:cs="Arial"/>
                <w:b/>
                <w:color w:val="333333"/>
                <w:sz w:val="24"/>
                <w:szCs w:val="24"/>
                <w:u w:val="single"/>
              </w:rPr>
            </w:pPr>
            <w:r w:rsidRPr="002C2CF5">
              <w:rPr>
                <w:rFonts w:ascii="Arial" w:hAnsi="Arial" w:cs="Arial"/>
                <w:b/>
                <w:color w:val="333333"/>
                <w:sz w:val="24"/>
                <w:szCs w:val="24"/>
                <w:u w:val="single"/>
              </w:rPr>
              <w:t>Zirve’nin sonuç bildirisi ve kapanışı</w:t>
            </w:r>
          </w:p>
          <w:p w:rsidR="00787200" w:rsidRDefault="00787200" w:rsidP="00787200">
            <w:pPr>
              <w:shd w:val="clear" w:color="auto" w:fill="FFFFFF"/>
              <w:spacing w:before="100" w:beforeAutospacing="1" w:after="100" w:afterAutospacing="1"/>
              <w:rPr>
                <w:rFonts w:ascii="Arial" w:hAnsi="Arial" w:cs="Arial"/>
                <w:b/>
                <w:color w:val="333333"/>
                <w:sz w:val="24"/>
                <w:szCs w:val="24"/>
                <w:u w:val="single"/>
              </w:rPr>
            </w:pPr>
          </w:p>
          <w:p w:rsidR="00654935" w:rsidRDefault="003E3DBD" w:rsidP="00787200">
            <w:pPr>
              <w:shd w:val="clear" w:color="auto" w:fill="FFFFFF"/>
              <w:spacing w:before="100" w:beforeAutospacing="1" w:after="100" w:afterAutospacing="1"/>
              <w:jc w:val="center"/>
              <w:rPr>
                <w:rFonts w:ascii="Arial" w:hAnsi="Arial" w:cs="Arial"/>
                <w:b/>
                <w:color w:val="333333"/>
                <w:sz w:val="24"/>
                <w:szCs w:val="24"/>
                <w:u w:val="single"/>
              </w:rPr>
            </w:pPr>
            <w:r>
              <w:rPr>
                <w:noProof/>
              </w:rPr>
              <w:drawing>
                <wp:inline distT="0" distB="0" distL="0" distR="0" wp14:anchorId="55675C78" wp14:editId="7953519D">
                  <wp:extent cx="4754323" cy="2324100"/>
                  <wp:effectExtent l="0" t="0" r="8255" b="0"/>
                  <wp:docPr id="22" name="Resim 22" descr="C:\Users\user\Desktop\hbr fot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ser\Desktop\hbr foto\1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4323" cy="2324100"/>
                          </a:xfrm>
                          <a:prstGeom prst="rect">
                            <a:avLst/>
                          </a:prstGeom>
                          <a:noFill/>
                          <a:ln>
                            <a:noFill/>
                          </a:ln>
                        </pic:spPr>
                      </pic:pic>
                    </a:graphicData>
                  </a:graphic>
                </wp:inline>
              </w:drawing>
            </w:r>
          </w:p>
          <w:p w:rsidR="00787200" w:rsidRPr="002C2CF5" w:rsidRDefault="00787200" w:rsidP="00787200">
            <w:pPr>
              <w:shd w:val="clear" w:color="auto" w:fill="FFFFFF"/>
              <w:spacing w:before="100" w:beforeAutospacing="1" w:after="100" w:afterAutospacing="1"/>
              <w:jc w:val="center"/>
              <w:rPr>
                <w:rFonts w:ascii="Arial" w:hAnsi="Arial" w:cs="Arial"/>
                <w:b/>
                <w:color w:val="333333"/>
                <w:sz w:val="24"/>
                <w:szCs w:val="24"/>
                <w:u w:val="single"/>
              </w:rPr>
            </w:pPr>
          </w:p>
          <w:p w:rsidR="00E04E9C" w:rsidRPr="002C2CF5" w:rsidRDefault="00E04E9C" w:rsidP="00787200">
            <w:pPr>
              <w:shd w:val="clear" w:color="auto" w:fill="FFFFFF"/>
              <w:spacing w:before="100" w:beforeAutospacing="1" w:after="100" w:afterAutospacing="1"/>
              <w:jc w:val="both"/>
              <w:rPr>
                <w:rFonts w:ascii="Arial" w:hAnsi="Arial" w:cs="Arial"/>
                <w:color w:val="333333"/>
                <w:sz w:val="24"/>
                <w:szCs w:val="24"/>
              </w:rPr>
            </w:pPr>
            <w:r w:rsidRPr="002C2CF5">
              <w:rPr>
                <w:rFonts w:ascii="Arial" w:hAnsi="Arial" w:cs="Arial"/>
                <w:color w:val="333333"/>
                <w:sz w:val="24"/>
                <w:szCs w:val="24"/>
              </w:rPr>
              <w:t>Zirvede yapılan sunumlar ve tartışmalar ışığında hazırlanan Zirve sonuç bildirisi taslağı katılımcılarla paylaşılarak bu bildirinin ay sonuna kadar bildirilecek görüş ve önerilere göre sonuçlandırılarak tüm katılımcılara gönderileceği bildirildi.</w:t>
            </w:r>
            <w:r w:rsidR="006273B4">
              <w:rPr>
                <w:rFonts w:ascii="Arial" w:hAnsi="Arial" w:cs="Arial"/>
                <w:color w:val="333333"/>
                <w:sz w:val="24"/>
                <w:szCs w:val="24"/>
              </w:rPr>
              <w:t xml:space="preserve"> </w:t>
            </w:r>
          </w:p>
          <w:p w:rsidR="00E04E9C" w:rsidRPr="002C2CF5" w:rsidRDefault="00E04E9C" w:rsidP="00787200">
            <w:pPr>
              <w:shd w:val="clear" w:color="auto" w:fill="FFFFFF"/>
              <w:spacing w:before="100" w:beforeAutospacing="1" w:after="100" w:afterAutospacing="1"/>
              <w:jc w:val="both"/>
              <w:rPr>
                <w:rFonts w:ascii="Arial" w:hAnsi="Arial" w:cs="Arial"/>
                <w:color w:val="333333"/>
                <w:sz w:val="24"/>
                <w:szCs w:val="24"/>
                <w:shd w:val="clear" w:color="auto" w:fill="FFFFFF"/>
              </w:rPr>
            </w:pPr>
            <w:r w:rsidRPr="002C2CF5">
              <w:rPr>
                <w:rFonts w:ascii="Arial" w:hAnsi="Arial" w:cs="Arial"/>
                <w:color w:val="333333"/>
                <w:sz w:val="24"/>
                <w:szCs w:val="24"/>
              </w:rPr>
              <w:t xml:space="preserve">Zirve, düzenleme komitesi adına </w:t>
            </w:r>
            <w:r w:rsidRPr="002C2CF5">
              <w:rPr>
                <w:rFonts w:ascii="Arial" w:hAnsi="Arial" w:cs="Arial"/>
                <w:color w:val="333333"/>
                <w:sz w:val="24"/>
                <w:szCs w:val="24"/>
                <w:shd w:val="clear" w:color="auto" w:fill="FFFFFF"/>
              </w:rPr>
              <w:t>Genel Direktör</w:t>
            </w:r>
            <w:r w:rsidRPr="002C2CF5">
              <w:rPr>
                <w:rFonts w:ascii="Arial" w:hAnsi="Arial" w:cs="Arial"/>
                <w:color w:val="333333"/>
                <w:sz w:val="21"/>
                <w:szCs w:val="21"/>
                <w:shd w:val="clear" w:color="auto" w:fill="FFFFFF"/>
              </w:rPr>
              <w:t xml:space="preserve"> </w:t>
            </w:r>
            <w:proofErr w:type="spellStart"/>
            <w:r w:rsidRPr="002C2CF5">
              <w:rPr>
                <w:rFonts w:ascii="Arial" w:hAnsi="Arial" w:cs="Arial"/>
                <w:color w:val="333333"/>
                <w:sz w:val="24"/>
                <w:szCs w:val="24"/>
                <w:shd w:val="clear" w:color="auto" w:fill="FFFFFF"/>
              </w:rPr>
              <w:t>Stéphane</w:t>
            </w:r>
            <w:proofErr w:type="spellEnd"/>
            <w:r w:rsidRPr="002C2CF5">
              <w:rPr>
                <w:rFonts w:ascii="Arial" w:hAnsi="Arial" w:cs="Arial"/>
                <w:color w:val="333333"/>
                <w:sz w:val="24"/>
                <w:szCs w:val="24"/>
                <w:shd w:val="clear" w:color="auto" w:fill="FFFFFF"/>
              </w:rPr>
              <w:t xml:space="preserve"> </w:t>
            </w:r>
            <w:proofErr w:type="spellStart"/>
            <w:r w:rsidRPr="002C2CF5">
              <w:rPr>
                <w:rFonts w:ascii="Arial" w:hAnsi="Arial" w:cs="Arial"/>
                <w:color w:val="333333"/>
                <w:sz w:val="24"/>
                <w:szCs w:val="24"/>
                <w:shd w:val="clear" w:color="auto" w:fill="FFFFFF"/>
              </w:rPr>
              <w:t>Bertrand</w:t>
            </w:r>
            <w:proofErr w:type="spellEnd"/>
            <w:r w:rsidRPr="002C2CF5">
              <w:rPr>
                <w:rFonts w:ascii="Arial" w:hAnsi="Arial" w:cs="Arial"/>
                <w:color w:val="333333"/>
                <w:sz w:val="24"/>
                <w:szCs w:val="24"/>
                <w:shd w:val="clear" w:color="auto" w:fill="FFFFFF"/>
              </w:rPr>
              <w:t xml:space="preserve"> tarafından yapılan bir kapanış konuşması ile sona erdi.</w:t>
            </w:r>
          </w:p>
          <w:p w:rsidR="00E04E9C" w:rsidRPr="002C2CF5" w:rsidRDefault="00E04E9C" w:rsidP="00787200">
            <w:pPr>
              <w:shd w:val="clear" w:color="auto" w:fill="FFFFFF"/>
              <w:spacing w:before="100" w:beforeAutospacing="1" w:after="100" w:afterAutospacing="1"/>
              <w:jc w:val="both"/>
              <w:rPr>
                <w:rFonts w:ascii="Arial" w:hAnsi="Arial" w:cs="Arial"/>
                <w:b/>
                <w:color w:val="333333"/>
                <w:sz w:val="24"/>
                <w:szCs w:val="24"/>
                <w:u w:val="single"/>
              </w:rPr>
            </w:pPr>
            <w:r w:rsidRPr="002C2CF5">
              <w:rPr>
                <w:rFonts w:ascii="Arial" w:hAnsi="Arial" w:cs="Arial"/>
                <w:b/>
                <w:color w:val="333333"/>
                <w:sz w:val="24"/>
                <w:szCs w:val="24"/>
                <w:u w:val="single"/>
                <w:shd w:val="clear" w:color="auto" w:fill="FFFFFF"/>
              </w:rPr>
              <w:t xml:space="preserve">Tarım Kredi Kooperatifleri – </w:t>
            </w:r>
            <w:proofErr w:type="spellStart"/>
            <w:r w:rsidRPr="002C2CF5">
              <w:rPr>
                <w:rFonts w:ascii="Arial" w:hAnsi="Arial" w:cs="Arial"/>
                <w:b/>
                <w:color w:val="333333"/>
                <w:sz w:val="24"/>
                <w:szCs w:val="24"/>
                <w:u w:val="single"/>
                <w:shd w:val="clear" w:color="auto" w:fill="FFFFFF"/>
              </w:rPr>
              <w:t>Desjardins</w:t>
            </w:r>
            <w:proofErr w:type="spellEnd"/>
            <w:r w:rsidRPr="002C2CF5">
              <w:rPr>
                <w:rFonts w:ascii="Arial" w:hAnsi="Arial" w:cs="Arial"/>
                <w:b/>
                <w:color w:val="333333"/>
                <w:sz w:val="24"/>
                <w:szCs w:val="24"/>
                <w:u w:val="single"/>
                <w:shd w:val="clear" w:color="auto" w:fill="FFFFFF"/>
              </w:rPr>
              <w:t xml:space="preserve"> Grubu ortak toplantısı</w:t>
            </w:r>
          </w:p>
          <w:p w:rsidR="00CC21BB" w:rsidRDefault="002C2CF5" w:rsidP="00787200">
            <w:pPr>
              <w:shd w:val="clear" w:color="auto" w:fill="FFFFFF"/>
              <w:spacing w:before="100" w:beforeAutospacing="1" w:after="100" w:afterAutospacing="1"/>
              <w:jc w:val="both"/>
              <w:rPr>
                <w:rFonts w:ascii="Arial" w:hAnsi="Arial" w:cs="Arial"/>
                <w:color w:val="333333"/>
                <w:sz w:val="24"/>
                <w:szCs w:val="24"/>
              </w:rPr>
            </w:pPr>
            <w:r>
              <w:rPr>
                <w:rFonts w:ascii="Arial" w:hAnsi="Arial" w:cs="Arial"/>
                <w:color w:val="333333"/>
                <w:sz w:val="24"/>
                <w:szCs w:val="24"/>
              </w:rPr>
              <w:t xml:space="preserve">Zirve toplantısı sonrası Tarım Kredi Kooperatifleri temsilcileri ile Kanada Kredi Kooperatifleri Grubu ve Zirvenin düzenleyicisi </w:t>
            </w:r>
            <w:proofErr w:type="spellStart"/>
            <w:r>
              <w:rPr>
                <w:rFonts w:ascii="Arial" w:hAnsi="Arial" w:cs="Arial"/>
                <w:color w:val="333333"/>
                <w:sz w:val="24"/>
                <w:szCs w:val="24"/>
              </w:rPr>
              <w:t>Desjardins</w:t>
            </w:r>
            <w:proofErr w:type="spellEnd"/>
            <w:r>
              <w:rPr>
                <w:rFonts w:ascii="Arial" w:hAnsi="Arial" w:cs="Arial"/>
                <w:color w:val="333333"/>
                <w:sz w:val="24"/>
                <w:szCs w:val="24"/>
              </w:rPr>
              <w:t xml:space="preserve"> temsilcileri arasında teknik bir toplantı gerçekleştirildi. Toplantının açılışında Tarım Kredi Kooper</w:t>
            </w:r>
            <w:r w:rsidR="0040751F">
              <w:rPr>
                <w:rFonts w:ascii="Arial" w:hAnsi="Arial" w:cs="Arial"/>
                <w:color w:val="333333"/>
                <w:sz w:val="24"/>
                <w:szCs w:val="24"/>
              </w:rPr>
              <w:t>a</w:t>
            </w:r>
            <w:r>
              <w:rPr>
                <w:rFonts w:ascii="Arial" w:hAnsi="Arial" w:cs="Arial"/>
                <w:color w:val="333333"/>
                <w:sz w:val="24"/>
                <w:szCs w:val="24"/>
              </w:rPr>
              <w:t xml:space="preserve">tifleri Merkez Birliği Yönetim Kurulu Başkanı Selahattin Külcü </w:t>
            </w:r>
            <w:proofErr w:type="spellStart"/>
            <w:r>
              <w:rPr>
                <w:rFonts w:ascii="Arial" w:hAnsi="Arial" w:cs="Arial"/>
                <w:color w:val="333333"/>
                <w:sz w:val="24"/>
                <w:szCs w:val="24"/>
              </w:rPr>
              <w:t>TKK’lerinin</w:t>
            </w:r>
            <w:proofErr w:type="spellEnd"/>
            <w:r>
              <w:rPr>
                <w:rFonts w:ascii="Arial" w:hAnsi="Arial" w:cs="Arial"/>
                <w:color w:val="333333"/>
                <w:sz w:val="24"/>
                <w:szCs w:val="24"/>
              </w:rPr>
              <w:t xml:space="preserve"> çalışmaları ve bugünkü durumu hakkında görsel bir sunum yaptı. Külcü sunumunda </w:t>
            </w:r>
            <w:proofErr w:type="spellStart"/>
            <w:r>
              <w:rPr>
                <w:rFonts w:ascii="Arial" w:hAnsi="Arial" w:cs="Arial"/>
                <w:color w:val="333333"/>
                <w:sz w:val="24"/>
                <w:szCs w:val="24"/>
              </w:rPr>
              <w:t>TKK’lerinin</w:t>
            </w:r>
            <w:proofErr w:type="spellEnd"/>
            <w:r>
              <w:rPr>
                <w:rFonts w:ascii="Arial" w:hAnsi="Arial" w:cs="Arial"/>
                <w:color w:val="333333"/>
                <w:sz w:val="24"/>
                <w:szCs w:val="24"/>
              </w:rPr>
              <w:t xml:space="preserve"> yatırım ve iştirakleri, şirketleri ve yabancı ülke kooperatifleri ile geliştireceği işbirliği potansiye</w:t>
            </w:r>
            <w:r w:rsidR="0040751F">
              <w:rPr>
                <w:rFonts w:ascii="Arial" w:hAnsi="Arial" w:cs="Arial"/>
                <w:color w:val="333333"/>
                <w:sz w:val="24"/>
                <w:szCs w:val="24"/>
              </w:rPr>
              <w:t>linin de altını çizdi.</w:t>
            </w:r>
          </w:p>
          <w:p w:rsidR="0040751F" w:rsidRDefault="0040751F" w:rsidP="00787200">
            <w:pPr>
              <w:shd w:val="clear" w:color="auto" w:fill="FFFFFF"/>
              <w:spacing w:before="100" w:beforeAutospacing="1" w:after="100" w:afterAutospacing="1"/>
              <w:jc w:val="both"/>
              <w:rPr>
                <w:rFonts w:ascii="Arial" w:hAnsi="Arial" w:cs="Arial"/>
                <w:color w:val="333333"/>
                <w:sz w:val="24"/>
                <w:szCs w:val="24"/>
              </w:rPr>
            </w:pPr>
            <w:proofErr w:type="spellStart"/>
            <w:r>
              <w:rPr>
                <w:rFonts w:ascii="Arial" w:hAnsi="Arial" w:cs="Arial"/>
                <w:color w:val="333333"/>
                <w:sz w:val="24"/>
                <w:szCs w:val="24"/>
              </w:rPr>
              <w:t>Desjardins</w:t>
            </w:r>
            <w:proofErr w:type="spellEnd"/>
            <w:r>
              <w:rPr>
                <w:rFonts w:ascii="Arial" w:hAnsi="Arial" w:cs="Arial"/>
                <w:color w:val="333333"/>
                <w:sz w:val="24"/>
                <w:szCs w:val="24"/>
              </w:rPr>
              <w:t xml:space="preserve"> Grubu adına Kanada’nın en büyük tarımsal kooperatifi ve </w:t>
            </w:r>
            <w:proofErr w:type="spellStart"/>
            <w:r>
              <w:rPr>
                <w:rFonts w:ascii="Arial" w:hAnsi="Arial" w:cs="Arial"/>
                <w:color w:val="333333"/>
                <w:sz w:val="24"/>
                <w:szCs w:val="24"/>
              </w:rPr>
              <w:t>Desjardi</w:t>
            </w:r>
            <w:proofErr w:type="spellEnd"/>
            <w:r>
              <w:rPr>
                <w:rFonts w:ascii="Arial" w:hAnsi="Arial" w:cs="Arial"/>
                <w:color w:val="333333"/>
                <w:sz w:val="24"/>
                <w:szCs w:val="24"/>
              </w:rPr>
              <w:t xml:space="preserve"> Grubu’nun ortaklarından </w:t>
            </w:r>
            <w:proofErr w:type="spellStart"/>
            <w:r>
              <w:rPr>
                <w:rFonts w:ascii="Arial" w:hAnsi="Arial" w:cs="Arial"/>
                <w:color w:val="333333"/>
                <w:sz w:val="24"/>
                <w:szCs w:val="24"/>
              </w:rPr>
              <w:t>LaCOOP</w:t>
            </w:r>
            <w:proofErr w:type="spellEnd"/>
            <w:r>
              <w:rPr>
                <w:rFonts w:ascii="Arial" w:hAnsi="Arial" w:cs="Arial"/>
                <w:color w:val="333333"/>
                <w:sz w:val="24"/>
                <w:szCs w:val="24"/>
              </w:rPr>
              <w:t xml:space="preserve"> </w:t>
            </w:r>
            <w:proofErr w:type="spellStart"/>
            <w:r>
              <w:rPr>
                <w:rFonts w:ascii="Arial" w:hAnsi="Arial" w:cs="Arial"/>
                <w:color w:val="333333"/>
                <w:sz w:val="24"/>
                <w:szCs w:val="24"/>
              </w:rPr>
              <w:t>fédérée</w:t>
            </w:r>
            <w:proofErr w:type="spellEnd"/>
            <w:r>
              <w:rPr>
                <w:rFonts w:ascii="Arial" w:hAnsi="Arial" w:cs="Arial"/>
                <w:color w:val="333333"/>
                <w:sz w:val="24"/>
                <w:szCs w:val="24"/>
              </w:rPr>
              <w:t xml:space="preserve"> birinci Başkan Yardımcısı </w:t>
            </w:r>
            <w:proofErr w:type="spellStart"/>
            <w:r>
              <w:rPr>
                <w:rFonts w:ascii="Arial" w:hAnsi="Arial" w:cs="Arial"/>
                <w:color w:val="333333"/>
                <w:sz w:val="24"/>
                <w:szCs w:val="24"/>
              </w:rPr>
              <w:t>Luc</w:t>
            </w:r>
            <w:proofErr w:type="spellEnd"/>
            <w:r>
              <w:rPr>
                <w:rFonts w:ascii="Arial" w:hAnsi="Arial" w:cs="Arial"/>
                <w:color w:val="333333"/>
                <w:sz w:val="24"/>
                <w:szCs w:val="24"/>
              </w:rPr>
              <w:t xml:space="preserve"> </w:t>
            </w:r>
            <w:proofErr w:type="spellStart"/>
            <w:r>
              <w:rPr>
                <w:rFonts w:ascii="Arial" w:hAnsi="Arial" w:cs="Arial"/>
                <w:color w:val="333333"/>
                <w:sz w:val="24"/>
                <w:szCs w:val="24"/>
              </w:rPr>
              <w:t>Forget</w:t>
            </w:r>
            <w:proofErr w:type="spellEnd"/>
            <w:r>
              <w:rPr>
                <w:rFonts w:ascii="Arial" w:hAnsi="Arial" w:cs="Arial"/>
                <w:color w:val="333333"/>
                <w:sz w:val="24"/>
                <w:szCs w:val="24"/>
              </w:rPr>
              <w:t xml:space="preserve"> ve </w:t>
            </w:r>
            <w:proofErr w:type="spellStart"/>
            <w:r>
              <w:rPr>
                <w:rFonts w:ascii="Arial" w:hAnsi="Arial" w:cs="Arial"/>
                <w:color w:val="333333"/>
                <w:sz w:val="24"/>
                <w:szCs w:val="24"/>
              </w:rPr>
              <w:t>Desjardins’ın</w:t>
            </w:r>
            <w:proofErr w:type="spellEnd"/>
            <w:r>
              <w:rPr>
                <w:rFonts w:ascii="Arial" w:hAnsi="Arial" w:cs="Arial"/>
                <w:color w:val="333333"/>
                <w:sz w:val="24"/>
                <w:szCs w:val="24"/>
              </w:rPr>
              <w:t xml:space="preserve"> Uluslararası İlişkiler Kolu olan SOCODEVİ Ticaret Müdürü </w:t>
            </w:r>
            <w:proofErr w:type="spellStart"/>
            <w:r>
              <w:rPr>
                <w:rFonts w:ascii="Arial" w:hAnsi="Arial" w:cs="Arial"/>
                <w:color w:val="333333"/>
                <w:sz w:val="24"/>
                <w:szCs w:val="24"/>
              </w:rPr>
              <w:t>Guy</w:t>
            </w:r>
            <w:proofErr w:type="spellEnd"/>
            <w:r>
              <w:rPr>
                <w:rFonts w:ascii="Arial" w:hAnsi="Arial" w:cs="Arial"/>
                <w:color w:val="333333"/>
                <w:sz w:val="24"/>
                <w:szCs w:val="24"/>
              </w:rPr>
              <w:t xml:space="preserve"> </w:t>
            </w:r>
            <w:proofErr w:type="spellStart"/>
            <w:r>
              <w:rPr>
                <w:rFonts w:ascii="Arial" w:hAnsi="Arial" w:cs="Arial"/>
                <w:color w:val="333333"/>
                <w:sz w:val="24"/>
                <w:szCs w:val="24"/>
              </w:rPr>
              <w:t>Lamontagne</w:t>
            </w:r>
            <w:proofErr w:type="spellEnd"/>
            <w:r>
              <w:rPr>
                <w:rFonts w:ascii="Arial" w:hAnsi="Arial" w:cs="Arial"/>
                <w:color w:val="333333"/>
                <w:sz w:val="24"/>
                <w:szCs w:val="24"/>
              </w:rPr>
              <w:t xml:space="preserve"> birer sunum yaptılar. Tartışma bölümünde her iki kooperatif hareketin işbirliği olanakları tartışıldı.</w:t>
            </w:r>
          </w:p>
          <w:p w:rsidR="0040751F" w:rsidRDefault="0040751F" w:rsidP="00787200">
            <w:pPr>
              <w:shd w:val="clear" w:color="auto" w:fill="FFFFFF"/>
              <w:spacing w:before="100" w:beforeAutospacing="1" w:after="100" w:afterAutospacing="1"/>
              <w:jc w:val="both"/>
              <w:rPr>
                <w:rFonts w:ascii="Arial" w:hAnsi="Arial" w:cs="Arial"/>
                <w:color w:val="333333"/>
                <w:sz w:val="24"/>
                <w:szCs w:val="24"/>
              </w:rPr>
            </w:pPr>
            <w:r>
              <w:rPr>
                <w:rFonts w:ascii="Arial" w:hAnsi="Arial" w:cs="Arial"/>
                <w:color w:val="333333"/>
                <w:sz w:val="24"/>
                <w:szCs w:val="24"/>
              </w:rPr>
              <w:t>TKK Merkez Birliği Başkanı Külcü, toplantı sonunda işbirliği olanaklarının ve proje önerilerinin ayrıntılı bicinde tartışılması amacıyla ikici toplantının Türkiye’de yapılmasını önerdi ve bu öneri Kanada Grubu tarafından kabul edildi. Külcü Kanada Heyetini gelecek yılın ilk aylarında yapılacak toplantı için Türkiye’ye davet etti.</w:t>
            </w:r>
          </w:p>
          <w:p w:rsidR="005F6548" w:rsidRPr="002C2CF5" w:rsidRDefault="006273B4" w:rsidP="00787200">
            <w:pPr>
              <w:shd w:val="clear" w:color="auto" w:fill="FFFFFF"/>
              <w:spacing w:before="100" w:beforeAutospacing="1" w:after="100" w:afterAutospacing="1"/>
              <w:jc w:val="both"/>
              <w:rPr>
                <w:rFonts w:ascii="Arial" w:hAnsi="Arial" w:cs="Arial"/>
                <w:color w:val="202020"/>
                <w:sz w:val="24"/>
                <w:szCs w:val="24"/>
              </w:rPr>
            </w:pPr>
            <w:r>
              <w:rPr>
                <w:rFonts w:ascii="Arial" w:hAnsi="Arial" w:cs="Arial"/>
                <w:color w:val="333333"/>
                <w:sz w:val="24"/>
                <w:szCs w:val="24"/>
              </w:rPr>
              <w:t>Her iki hareket tarafından böyle bir ortak toplantının düzenlenmesine çeşitli aşamalarda katılan ve katkıda bulunan</w:t>
            </w:r>
            <w:r w:rsidR="0040751F">
              <w:rPr>
                <w:rFonts w:ascii="Arial" w:hAnsi="Arial" w:cs="Arial"/>
                <w:color w:val="333333"/>
                <w:sz w:val="24"/>
                <w:szCs w:val="24"/>
              </w:rPr>
              <w:t xml:space="preserve"> Milli Birlik Genel Başkanı Niksarlı ile Prof. Polat da katıldılar.</w:t>
            </w:r>
          </w:p>
        </w:tc>
      </w:tr>
      <w:tr w:rsidR="009156CA" w:rsidRPr="00170CC4" w:rsidTr="00787200">
        <w:tc>
          <w:tcPr>
            <w:tcW w:w="9774" w:type="dxa"/>
            <w:tcMar>
              <w:top w:w="0" w:type="dxa"/>
              <w:left w:w="135" w:type="dxa"/>
              <w:bottom w:w="0" w:type="dxa"/>
              <w:right w:w="135" w:type="dxa"/>
            </w:tcMar>
          </w:tcPr>
          <w:p w:rsidR="009156CA" w:rsidRPr="002C2CF5" w:rsidRDefault="009156CA" w:rsidP="009156CA">
            <w:pPr>
              <w:rPr>
                <w:rFonts w:ascii="Arial" w:hAnsi="Arial" w:cs="Arial"/>
                <w:b/>
                <w:color w:val="202020"/>
                <w:sz w:val="28"/>
                <w:szCs w:val="28"/>
              </w:rPr>
            </w:pPr>
          </w:p>
        </w:tc>
      </w:tr>
    </w:tbl>
    <w:p w:rsidR="00B854D4" w:rsidRPr="00B854D4" w:rsidRDefault="00B854D4" w:rsidP="00E26D8D">
      <w:pPr>
        <w:rPr>
          <w:sz w:val="28"/>
          <w:szCs w:val="28"/>
        </w:rPr>
      </w:pPr>
      <w:bookmarkStart w:id="0" w:name="_GoBack"/>
      <w:bookmarkEnd w:id="0"/>
    </w:p>
    <w:sectPr w:rsidR="00B854D4" w:rsidRPr="00B854D4" w:rsidSect="00787200">
      <w:footerReference w:type="default" r:id="rId31"/>
      <w:pgSz w:w="11906" w:h="16838" w:code="9"/>
      <w:pgMar w:top="567"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1F" w:rsidRDefault="0040751F" w:rsidP="0040751F">
      <w:r>
        <w:separator/>
      </w:r>
    </w:p>
  </w:endnote>
  <w:endnote w:type="continuationSeparator" w:id="0">
    <w:p w:rsidR="0040751F" w:rsidRDefault="0040751F" w:rsidP="0040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812864"/>
      <w:docPartObj>
        <w:docPartGallery w:val="Page Numbers (Bottom of Page)"/>
        <w:docPartUnique/>
      </w:docPartObj>
    </w:sdtPr>
    <w:sdtEndPr/>
    <w:sdtContent>
      <w:p w:rsidR="0040751F" w:rsidRDefault="0040751F">
        <w:pPr>
          <w:pStyle w:val="Altbilgi"/>
          <w:jc w:val="center"/>
        </w:pPr>
        <w:r>
          <w:fldChar w:fldCharType="begin"/>
        </w:r>
        <w:r>
          <w:instrText>PAGE   \* MERGEFORMAT</w:instrText>
        </w:r>
        <w:r>
          <w:fldChar w:fldCharType="separate"/>
        </w:r>
        <w:r w:rsidR="00E26D8D">
          <w:rPr>
            <w:noProof/>
          </w:rPr>
          <w:t>12</w:t>
        </w:r>
        <w:r>
          <w:fldChar w:fldCharType="end"/>
        </w:r>
      </w:p>
    </w:sdtContent>
  </w:sdt>
  <w:p w:rsidR="0040751F" w:rsidRDefault="004075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1F" w:rsidRDefault="0040751F" w:rsidP="0040751F">
      <w:r>
        <w:separator/>
      </w:r>
    </w:p>
  </w:footnote>
  <w:footnote w:type="continuationSeparator" w:id="0">
    <w:p w:rsidR="0040751F" w:rsidRDefault="0040751F" w:rsidP="00407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5000"/>
    <w:multiLevelType w:val="hybridMultilevel"/>
    <w:tmpl w:val="90EEA690"/>
    <w:lvl w:ilvl="0" w:tplc="8B7A478A">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6A4E9A"/>
    <w:multiLevelType w:val="hybridMultilevel"/>
    <w:tmpl w:val="04F465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8F86BDA"/>
    <w:multiLevelType w:val="hybridMultilevel"/>
    <w:tmpl w:val="5CB64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C7B2518"/>
    <w:multiLevelType w:val="hybridMultilevel"/>
    <w:tmpl w:val="185CC26E"/>
    <w:lvl w:ilvl="0" w:tplc="8C368AB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E6F1AEF"/>
    <w:multiLevelType w:val="hybridMultilevel"/>
    <w:tmpl w:val="8BC693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2340968"/>
    <w:multiLevelType w:val="hybridMultilevel"/>
    <w:tmpl w:val="5A4A1C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ACD6F83"/>
    <w:multiLevelType w:val="hybridMultilevel"/>
    <w:tmpl w:val="69E04D9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F96EE0"/>
    <w:multiLevelType w:val="multilevel"/>
    <w:tmpl w:val="9DFC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noPunctuationKerning/>
  <w:characterSpacingControl w:val="doNotCompress"/>
  <w:saveXmlDataOnly/>
  <w:alwaysMergeEmptyNamespac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63"/>
    <w:rsid w:val="00025F20"/>
    <w:rsid w:val="00033DDD"/>
    <w:rsid w:val="00045F5D"/>
    <w:rsid w:val="000A7F32"/>
    <w:rsid w:val="0010444A"/>
    <w:rsid w:val="00170CC4"/>
    <w:rsid w:val="001A0780"/>
    <w:rsid w:val="00297165"/>
    <w:rsid w:val="002C0B98"/>
    <w:rsid w:val="002C2CF5"/>
    <w:rsid w:val="002D01DB"/>
    <w:rsid w:val="00320F22"/>
    <w:rsid w:val="00327DCA"/>
    <w:rsid w:val="00350C22"/>
    <w:rsid w:val="00370DAD"/>
    <w:rsid w:val="00374C61"/>
    <w:rsid w:val="00392729"/>
    <w:rsid w:val="003A2DAC"/>
    <w:rsid w:val="003B77FF"/>
    <w:rsid w:val="003E3DBD"/>
    <w:rsid w:val="0040751F"/>
    <w:rsid w:val="0043671D"/>
    <w:rsid w:val="00440D1F"/>
    <w:rsid w:val="004455F9"/>
    <w:rsid w:val="00455A26"/>
    <w:rsid w:val="0048573C"/>
    <w:rsid w:val="00494FCF"/>
    <w:rsid w:val="004E76E3"/>
    <w:rsid w:val="004F61F8"/>
    <w:rsid w:val="00503026"/>
    <w:rsid w:val="005032F9"/>
    <w:rsid w:val="005168B7"/>
    <w:rsid w:val="0057163B"/>
    <w:rsid w:val="00591A5E"/>
    <w:rsid w:val="005E1E07"/>
    <w:rsid w:val="005F4572"/>
    <w:rsid w:val="005F6548"/>
    <w:rsid w:val="006273B4"/>
    <w:rsid w:val="00654935"/>
    <w:rsid w:val="006639D9"/>
    <w:rsid w:val="006E1BB2"/>
    <w:rsid w:val="00787200"/>
    <w:rsid w:val="007D4D93"/>
    <w:rsid w:val="007E2A48"/>
    <w:rsid w:val="008B0445"/>
    <w:rsid w:val="008C2AF8"/>
    <w:rsid w:val="008C5E5F"/>
    <w:rsid w:val="008D5999"/>
    <w:rsid w:val="008D60D6"/>
    <w:rsid w:val="009156CA"/>
    <w:rsid w:val="00922F5F"/>
    <w:rsid w:val="00A0354C"/>
    <w:rsid w:val="00A757AD"/>
    <w:rsid w:val="00AB35E9"/>
    <w:rsid w:val="00AD1D27"/>
    <w:rsid w:val="00AD671B"/>
    <w:rsid w:val="00B04BFF"/>
    <w:rsid w:val="00B5560B"/>
    <w:rsid w:val="00B854D4"/>
    <w:rsid w:val="00BA471F"/>
    <w:rsid w:val="00BC7E24"/>
    <w:rsid w:val="00BD58B6"/>
    <w:rsid w:val="00C30749"/>
    <w:rsid w:val="00C30C63"/>
    <w:rsid w:val="00C733CA"/>
    <w:rsid w:val="00C77C19"/>
    <w:rsid w:val="00CC21BB"/>
    <w:rsid w:val="00D44983"/>
    <w:rsid w:val="00D508B5"/>
    <w:rsid w:val="00D64AB3"/>
    <w:rsid w:val="00D7793D"/>
    <w:rsid w:val="00D84914"/>
    <w:rsid w:val="00D8547E"/>
    <w:rsid w:val="00E04E9C"/>
    <w:rsid w:val="00E26D8D"/>
    <w:rsid w:val="00EB0A87"/>
    <w:rsid w:val="00F0770E"/>
    <w:rsid w:val="00F34EC6"/>
    <w:rsid w:val="00F52F13"/>
    <w:rsid w:val="00F5677B"/>
    <w:rsid w:val="00F63E9E"/>
    <w:rsid w:val="00FF6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52F13"/>
    <w:pPr>
      <w:spacing w:before="300" w:after="150"/>
      <w:outlineLvl w:val="2"/>
    </w:pPr>
    <w:rPr>
      <w:rFonts w:ascii="Arial" w:hAnsi="Arial" w:cs="Arial"/>
      <w:b/>
      <w:bCs/>
      <w:sz w:val="24"/>
      <w:szCs w:val="24"/>
    </w:rPr>
  </w:style>
  <w:style w:type="paragraph" w:styleId="Balk4">
    <w:name w:val="heading 4"/>
    <w:basedOn w:val="Normal"/>
    <w:next w:val="Normal"/>
    <w:link w:val="Balk4Char"/>
    <w:uiPriority w:val="9"/>
    <w:semiHidden/>
    <w:unhideWhenUsed/>
    <w:qFormat/>
    <w:rsid w:val="00AB35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Gl">
    <w:name w:val="Strong"/>
    <w:uiPriority w:val="22"/>
    <w:qFormat/>
    <w:rsid w:val="00D64AB3"/>
    <w:rPr>
      <w:b/>
      <w:bCs/>
    </w:rPr>
  </w:style>
  <w:style w:type="character" w:customStyle="1" w:styleId="Balk3Char">
    <w:name w:val="Başlık 3 Char"/>
    <w:basedOn w:val="VarsaylanParagrafYazTipi"/>
    <w:link w:val="Balk3"/>
    <w:uiPriority w:val="9"/>
    <w:rsid w:val="00F52F13"/>
    <w:rPr>
      <w:rFonts w:ascii="Arial" w:hAnsi="Arial" w:cs="Arial"/>
      <w:b/>
      <w:bCs/>
      <w:sz w:val="24"/>
      <w:szCs w:val="24"/>
    </w:rPr>
  </w:style>
  <w:style w:type="character" w:styleId="Kpr">
    <w:name w:val="Hyperlink"/>
    <w:uiPriority w:val="99"/>
    <w:semiHidden/>
    <w:unhideWhenUsed/>
    <w:rsid w:val="00F52F13"/>
    <w:rPr>
      <w:strike w:val="0"/>
      <w:dstrike w:val="0"/>
      <w:color w:val="00ADEE"/>
      <w:u w:val="none"/>
      <w:effect w:val="none"/>
      <w:shd w:val="clear" w:color="auto" w:fill="auto"/>
    </w:rPr>
  </w:style>
  <w:style w:type="paragraph" w:styleId="BalonMetni">
    <w:name w:val="Balloon Text"/>
    <w:basedOn w:val="Normal"/>
    <w:link w:val="BalonMetniChar"/>
    <w:uiPriority w:val="99"/>
    <w:semiHidden/>
    <w:unhideWhenUsed/>
    <w:rsid w:val="007E2A48"/>
    <w:rPr>
      <w:rFonts w:ascii="Tahoma" w:hAnsi="Tahoma" w:cs="Tahoma"/>
      <w:sz w:val="16"/>
      <w:szCs w:val="16"/>
    </w:rPr>
  </w:style>
  <w:style w:type="character" w:customStyle="1" w:styleId="BalonMetniChar">
    <w:name w:val="Balon Metni Char"/>
    <w:basedOn w:val="VarsaylanParagrafYazTipi"/>
    <w:link w:val="BalonMetni"/>
    <w:uiPriority w:val="99"/>
    <w:semiHidden/>
    <w:rsid w:val="007E2A48"/>
    <w:rPr>
      <w:rFonts w:ascii="Tahoma" w:hAnsi="Tahoma" w:cs="Tahoma"/>
      <w:sz w:val="16"/>
      <w:szCs w:val="16"/>
    </w:rPr>
  </w:style>
  <w:style w:type="character" w:customStyle="1" w:styleId="Balk4Char">
    <w:name w:val="Başlık 4 Char"/>
    <w:basedOn w:val="VarsaylanParagrafYazTipi"/>
    <w:link w:val="Balk4"/>
    <w:uiPriority w:val="9"/>
    <w:semiHidden/>
    <w:rsid w:val="00AB35E9"/>
    <w:rPr>
      <w:rFonts w:asciiTheme="majorHAnsi" w:eastAsiaTheme="majorEastAsia" w:hAnsiTheme="majorHAnsi" w:cstheme="majorBidi"/>
      <w:b/>
      <w:bCs/>
      <w:i/>
      <w:iCs/>
      <w:color w:val="4F81BD" w:themeColor="accent1"/>
    </w:rPr>
  </w:style>
  <w:style w:type="character" w:customStyle="1" w:styleId="apple-converted-space">
    <w:name w:val="apple-converted-space"/>
    <w:basedOn w:val="VarsaylanParagrafYazTipi"/>
    <w:rsid w:val="00AB35E9"/>
  </w:style>
  <w:style w:type="paragraph" w:styleId="ListeParagraf">
    <w:name w:val="List Paragraph"/>
    <w:basedOn w:val="Normal"/>
    <w:uiPriority w:val="34"/>
    <w:qFormat/>
    <w:rsid w:val="00F5677B"/>
    <w:pPr>
      <w:ind w:left="720"/>
      <w:contextualSpacing/>
    </w:pPr>
  </w:style>
  <w:style w:type="paragraph" w:styleId="stbilgi">
    <w:name w:val="header"/>
    <w:basedOn w:val="Normal"/>
    <w:link w:val="stbilgiChar"/>
    <w:uiPriority w:val="99"/>
    <w:unhideWhenUsed/>
    <w:rsid w:val="0040751F"/>
    <w:pPr>
      <w:tabs>
        <w:tab w:val="center" w:pos="4536"/>
        <w:tab w:val="right" w:pos="9072"/>
      </w:tabs>
    </w:pPr>
  </w:style>
  <w:style w:type="character" w:customStyle="1" w:styleId="stbilgiChar">
    <w:name w:val="Üstbilgi Char"/>
    <w:basedOn w:val="VarsaylanParagrafYazTipi"/>
    <w:link w:val="stbilgi"/>
    <w:uiPriority w:val="99"/>
    <w:rsid w:val="0040751F"/>
  </w:style>
  <w:style w:type="paragraph" w:styleId="Altbilgi">
    <w:name w:val="footer"/>
    <w:basedOn w:val="Normal"/>
    <w:link w:val="AltbilgiChar"/>
    <w:uiPriority w:val="99"/>
    <w:unhideWhenUsed/>
    <w:rsid w:val="0040751F"/>
    <w:pPr>
      <w:tabs>
        <w:tab w:val="center" w:pos="4536"/>
        <w:tab w:val="right" w:pos="9072"/>
      </w:tabs>
    </w:pPr>
  </w:style>
  <w:style w:type="character" w:customStyle="1" w:styleId="AltbilgiChar">
    <w:name w:val="Altbilgi Char"/>
    <w:basedOn w:val="VarsaylanParagrafYazTipi"/>
    <w:link w:val="Altbilgi"/>
    <w:uiPriority w:val="99"/>
    <w:rsid w:val="0040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F52F13"/>
    <w:pPr>
      <w:spacing w:before="300" w:after="150"/>
      <w:outlineLvl w:val="2"/>
    </w:pPr>
    <w:rPr>
      <w:rFonts w:ascii="Arial" w:hAnsi="Arial" w:cs="Arial"/>
      <w:b/>
      <w:bCs/>
      <w:sz w:val="24"/>
      <w:szCs w:val="24"/>
    </w:rPr>
  </w:style>
  <w:style w:type="paragraph" w:styleId="Balk4">
    <w:name w:val="heading 4"/>
    <w:basedOn w:val="Normal"/>
    <w:next w:val="Normal"/>
    <w:link w:val="Balk4Char"/>
    <w:uiPriority w:val="9"/>
    <w:semiHidden/>
    <w:unhideWhenUsed/>
    <w:qFormat/>
    <w:rsid w:val="00AB35E9"/>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1E07"/>
    <w:pPr>
      <w:spacing w:before="100" w:beforeAutospacing="1" w:after="100" w:afterAutospacing="1"/>
    </w:pPr>
    <w:rPr>
      <w:sz w:val="24"/>
      <w:szCs w:val="24"/>
    </w:rPr>
  </w:style>
  <w:style w:type="character" w:styleId="Gl">
    <w:name w:val="Strong"/>
    <w:uiPriority w:val="22"/>
    <w:qFormat/>
    <w:rsid w:val="00D64AB3"/>
    <w:rPr>
      <w:b/>
      <w:bCs/>
    </w:rPr>
  </w:style>
  <w:style w:type="character" w:customStyle="1" w:styleId="Balk3Char">
    <w:name w:val="Başlık 3 Char"/>
    <w:basedOn w:val="VarsaylanParagrafYazTipi"/>
    <w:link w:val="Balk3"/>
    <w:uiPriority w:val="9"/>
    <w:rsid w:val="00F52F13"/>
    <w:rPr>
      <w:rFonts w:ascii="Arial" w:hAnsi="Arial" w:cs="Arial"/>
      <w:b/>
      <w:bCs/>
      <w:sz w:val="24"/>
      <w:szCs w:val="24"/>
    </w:rPr>
  </w:style>
  <w:style w:type="character" w:styleId="Kpr">
    <w:name w:val="Hyperlink"/>
    <w:uiPriority w:val="99"/>
    <w:semiHidden/>
    <w:unhideWhenUsed/>
    <w:rsid w:val="00F52F13"/>
    <w:rPr>
      <w:strike w:val="0"/>
      <w:dstrike w:val="0"/>
      <w:color w:val="00ADEE"/>
      <w:u w:val="none"/>
      <w:effect w:val="none"/>
      <w:shd w:val="clear" w:color="auto" w:fill="auto"/>
    </w:rPr>
  </w:style>
  <w:style w:type="paragraph" w:styleId="BalonMetni">
    <w:name w:val="Balloon Text"/>
    <w:basedOn w:val="Normal"/>
    <w:link w:val="BalonMetniChar"/>
    <w:uiPriority w:val="99"/>
    <w:semiHidden/>
    <w:unhideWhenUsed/>
    <w:rsid w:val="007E2A48"/>
    <w:rPr>
      <w:rFonts w:ascii="Tahoma" w:hAnsi="Tahoma" w:cs="Tahoma"/>
      <w:sz w:val="16"/>
      <w:szCs w:val="16"/>
    </w:rPr>
  </w:style>
  <w:style w:type="character" w:customStyle="1" w:styleId="BalonMetniChar">
    <w:name w:val="Balon Metni Char"/>
    <w:basedOn w:val="VarsaylanParagrafYazTipi"/>
    <w:link w:val="BalonMetni"/>
    <w:uiPriority w:val="99"/>
    <w:semiHidden/>
    <w:rsid w:val="007E2A48"/>
    <w:rPr>
      <w:rFonts w:ascii="Tahoma" w:hAnsi="Tahoma" w:cs="Tahoma"/>
      <w:sz w:val="16"/>
      <w:szCs w:val="16"/>
    </w:rPr>
  </w:style>
  <w:style w:type="character" w:customStyle="1" w:styleId="Balk4Char">
    <w:name w:val="Başlık 4 Char"/>
    <w:basedOn w:val="VarsaylanParagrafYazTipi"/>
    <w:link w:val="Balk4"/>
    <w:uiPriority w:val="9"/>
    <w:semiHidden/>
    <w:rsid w:val="00AB35E9"/>
    <w:rPr>
      <w:rFonts w:asciiTheme="majorHAnsi" w:eastAsiaTheme="majorEastAsia" w:hAnsiTheme="majorHAnsi" w:cstheme="majorBidi"/>
      <w:b/>
      <w:bCs/>
      <w:i/>
      <w:iCs/>
      <w:color w:val="4F81BD" w:themeColor="accent1"/>
    </w:rPr>
  </w:style>
  <w:style w:type="character" w:customStyle="1" w:styleId="apple-converted-space">
    <w:name w:val="apple-converted-space"/>
    <w:basedOn w:val="VarsaylanParagrafYazTipi"/>
    <w:rsid w:val="00AB35E9"/>
  </w:style>
  <w:style w:type="paragraph" w:styleId="ListeParagraf">
    <w:name w:val="List Paragraph"/>
    <w:basedOn w:val="Normal"/>
    <w:uiPriority w:val="34"/>
    <w:qFormat/>
    <w:rsid w:val="00F5677B"/>
    <w:pPr>
      <w:ind w:left="720"/>
      <w:contextualSpacing/>
    </w:pPr>
  </w:style>
  <w:style w:type="paragraph" w:styleId="stbilgi">
    <w:name w:val="header"/>
    <w:basedOn w:val="Normal"/>
    <w:link w:val="stbilgiChar"/>
    <w:uiPriority w:val="99"/>
    <w:unhideWhenUsed/>
    <w:rsid w:val="0040751F"/>
    <w:pPr>
      <w:tabs>
        <w:tab w:val="center" w:pos="4536"/>
        <w:tab w:val="right" w:pos="9072"/>
      </w:tabs>
    </w:pPr>
  </w:style>
  <w:style w:type="character" w:customStyle="1" w:styleId="stbilgiChar">
    <w:name w:val="Üstbilgi Char"/>
    <w:basedOn w:val="VarsaylanParagrafYazTipi"/>
    <w:link w:val="stbilgi"/>
    <w:uiPriority w:val="99"/>
    <w:rsid w:val="0040751F"/>
  </w:style>
  <w:style w:type="paragraph" w:styleId="Altbilgi">
    <w:name w:val="footer"/>
    <w:basedOn w:val="Normal"/>
    <w:link w:val="AltbilgiChar"/>
    <w:uiPriority w:val="99"/>
    <w:unhideWhenUsed/>
    <w:rsid w:val="0040751F"/>
    <w:pPr>
      <w:tabs>
        <w:tab w:val="center" w:pos="4536"/>
        <w:tab w:val="right" w:pos="9072"/>
      </w:tabs>
    </w:pPr>
  </w:style>
  <w:style w:type="character" w:customStyle="1" w:styleId="AltbilgiChar">
    <w:name w:val="Altbilgi Char"/>
    <w:basedOn w:val="VarsaylanParagrafYazTipi"/>
    <w:link w:val="Altbilgi"/>
    <w:uiPriority w:val="99"/>
    <w:rsid w:val="00407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49060">
      <w:bodyDiv w:val="1"/>
      <w:marLeft w:val="0"/>
      <w:marRight w:val="0"/>
      <w:marTop w:val="0"/>
      <w:marBottom w:val="0"/>
      <w:divBdr>
        <w:top w:val="none" w:sz="0" w:space="0" w:color="auto"/>
        <w:left w:val="none" w:sz="0" w:space="0" w:color="auto"/>
        <w:bottom w:val="none" w:sz="0" w:space="0" w:color="auto"/>
        <w:right w:val="none" w:sz="0" w:space="0" w:color="auto"/>
      </w:divBdr>
      <w:divsChild>
        <w:div w:id="177357208">
          <w:marLeft w:val="0"/>
          <w:marRight w:val="0"/>
          <w:marTop w:val="0"/>
          <w:marBottom w:val="0"/>
          <w:divBdr>
            <w:top w:val="none" w:sz="0" w:space="0" w:color="auto"/>
            <w:left w:val="none" w:sz="0" w:space="0" w:color="auto"/>
            <w:bottom w:val="none" w:sz="0" w:space="0" w:color="auto"/>
            <w:right w:val="none" w:sz="0" w:space="0" w:color="auto"/>
          </w:divBdr>
          <w:divsChild>
            <w:div w:id="684136793">
              <w:marLeft w:val="0"/>
              <w:marRight w:val="0"/>
              <w:marTop w:val="0"/>
              <w:marBottom w:val="0"/>
              <w:divBdr>
                <w:top w:val="none" w:sz="0" w:space="0" w:color="auto"/>
                <w:left w:val="none" w:sz="0" w:space="0" w:color="auto"/>
                <w:bottom w:val="none" w:sz="0" w:space="0" w:color="auto"/>
                <w:right w:val="none" w:sz="0" w:space="0" w:color="auto"/>
              </w:divBdr>
              <w:divsChild>
                <w:div w:id="906722831">
                  <w:marLeft w:val="-225"/>
                  <w:marRight w:val="-225"/>
                  <w:marTop w:val="0"/>
                  <w:marBottom w:val="0"/>
                  <w:divBdr>
                    <w:top w:val="none" w:sz="0" w:space="0" w:color="auto"/>
                    <w:left w:val="none" w:sz="0" w:space="0" w:color="auto"/>
                    <w:bottom w:val="none" w:sz="0" w:space="0" w:color="auto"/>
                    <w:right w:val="none" w:sz="0" w:space="0" w:color="auto"/>
                  </w:divBdr>
                  <w:divsChild>
                    <w:div w:id="964778188">
                      <w:marLeft w:val="0"/>
                      <w:marRight w:val="0"/>
                      <w:marTop w:val="0"/>
                      <w:marBottom w:val="0"/>
                      <w:divBdr>
                        <w:top w:val="none" w:sz="0" w:space="0" w:color="auto"/>
                        <w:left w:val="none" w:sz="0" w:space="0" w:color="auto"/>
                        <w:bottom w:val="none" w:sz="0" w:space="0" w:color="auto"/>
                        <w:right w:val="none" w:sz="0" w:space="0" w:color="auto"/>
                      </w:divBdr>
                      <w:divsChild>
                        <w:div w:id="1083599197">
                          <w:marLeft w:val="0"/>
                          <w:marRight w:val="0"/>
                          <w:marTop w:val="0"/>
                          <w:marBottom w:val="0"/>
                          <w:divBdr>
                            <w:top w:val="none" w:sz="0" w:space="0" w:color="auto"/>
                            <w:left w:val="none" w:sz="0" w:space="0" w:color="auto"/>
                            <w:bottom w:val="none" w:sz="0" w:space="0" w:color="auto"/>
                            <w:right w:val="none" w:sz="0" w:space="0" w:color="auto"/>
                          </w:divBdr>
                          <w:divsChild>
                            <w:div w:id="1422221791">
                              <w:marLeft w:val="0"/>
                              <w:marRight w:val="0"/>
                              <w:marTop w:val="0"/>
                              <w:marBottom w:val="300"/>
                              <w:divBdr>
                                <w:top w:val="none" w:sz="0" w:space="0" w:color="auto"/>
                                <w:left w:val="none" w:sz="0" w:space="0" w:color="auto"/>
                                <w:bottom w:val="none" w:sz="0" w:space="0" w:color="auto"/>
                                <w:right w:val="none" w:sz="0" w:space="0" w:color="auto"/>
                              </w:divBdr>
                              <w:divsChild>
                                <w:div w:id="2101557371">
                                  <w:marLeft w:val="0"/>
                                  <w:marRight w:val="0"/>
                                  <w:marTop w:val="0"/>
                                  <w:marBottom w:val="300"/>
                                  <w:divBdr>
                                    <w:top w:val="none" w:sz="0" w:space="0" w:color="auto"/>
                                    <w:left w:val="none" w:sz="0" w:space="0" w:color="auto"/>
                                    <w:bottom w:val="none" w:sz="0" w:space="0" w:color="auto"/>
                                    <w:right w:val="none" w:sz="0" w:space="0" w:color="auto"/>
                                  </w:divBdr>
                                  <w:divsChild>
                                    <w:div w:id="1032153342">
                                      <w:marLeft w:val="0"/>
                                      <w:marRight w:val="0"/>
                                      <w:marTop w:val="0"/>
                                      <w:marBottom w:val="0"/>
                                      <w:divBdr>
                                        <w:top w:val="none" w:sz="0" w:space="0" w:color="auto"/>
                                        <w:left w:val="none" w:sz="0" w:space="0" w:color="auto"/>
                                        <w:bottom w:val="none" w:sz="0" w:space="0" w:color="auto"/>
                                        <w:right w:val="none" w:sz="0" w:space="0" w:color="auto"/>
                                      </w:divBdr>
                                      <w:divsChild>
                                        <w:div w:id="13093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9482808">
      <w:bodyDiv w:val="1"/>
      <w:marLeft w:val="0"/>
      <w:marRight w:val="0"/>
      <w:marTop w:val="0"/>
      <w:marBottom w:val="0"/>
      <w:divBdr>
        <w:top w:val="none" w:sz="0" w:space="0" w:color="auto"/>
        <w:left w:val="none" w:sz="0" w:space="0" w:color="auto"/>
        <w:bottom w:val="none" w:sz="0" w:space="0" w:color="auto"/>
        <w:right w:val="none" w:sz="0" w:space="0" w:color="auto"/>
      </w:divBdr>
    </w:div>
    <w:div w:id="1381442086">
      <w:bodyDiv w:val="1"/>
      <w:marLeft w:val="0"/>
      <w:marRight w:val="0"/>
      <w:marTop w:val="0"/>
      <w:marBottom w:val="0"/>
      <w:divBdr>
        <w:top w:val="none" w:sz="0" w:space="0" w:color="auto"/>
        <w:left w:val="none" w:sz="0" w:space="0" w:color="auto"/>
        <w:bottom w:val="none" w:sz="0" w:space="0" w:color="auto"/>
        <w:right w:val="none" w:sz="0" w:space="0" w:color="auto"/>
      </w:divBdr>
      <w:divsChild>
        <w:div w:id="1279067195">
          <w:marLeft w:val="0"/>
          <w:marRight w:val="0"/>
          <w:marTop w:val="0"/>
          <w:marBottom w:val="0"/>
          <w:divBdr>
            <w:top w:val="none" w:sz="0" w:space="0" w:color="auto"/>
            <w:left w:val="none" w:sz="0" w:space="0" w:color="auto"/>
            <w:bottom w:val="none" w:sz="0" w:space="0" w:color="auto"/>
            <w:right w:val="none" w:sz="0" w:space="0" w:color="auto"/>
          </w:divBdr>
          <w:divsChild>
            <w:div w:id="572280789">
              <w:marLeft w:val="0"/>
              <w:marRight w:val="0"/>
              <w:marTop w:val="0"/>
              <w:marBottom w:val="0"/>
              <w:divBdr>
                <w:top w:val="none" w:sz="0" w:space="0" w:color="auto"/>
                <w:left w:val="none" w:sz="0" w:space="0" w:color="auto"/>
                <w:bottom w:val="none" w:sz="0" w:space="0" w:color="auto"/>
                <w:right w:val="none" w:sz="0" w:space="0" w:color="auto"/>
              </w:divBdr>
              <w:divsChild>
                <w:div w:id="780535242">
                  <w:marLeft w:val="-225"/>
                  <w:marRight w:val="-225"/>
                  <w:marTop w:val="0"/>
                  <w:marBottom w:val="0"/>
                  <w:divBdr>
                    <w:top w:val="none" w:sz="0" w:space="0" w:color="auto"/>
                    <w:left w:val="none" w:sz="0" w:space="0" w:color="auto"/>
                    <w:bottom w:val="none" w:sz="0" w:space="0" w:color="auto"/>
                    <w:right w:val="none" w:sz="0" w:space="0" w:color="auto"/>
                  </w:divBdr>
                  <w:divsChild>
                    <w:div w:id="1364360012">
                      <w:marLeft w:val="0"/>
                      <w:marRight w:val="0"/>
                      <w:marTop w:val="0"/>
                      <w:marBottom w:val="0"/>
                      <w:divBdr>
                        <w:top w:val="none" w:sz="0" w:space="0" w:color="auto"/>
                        <w:left w:val="none" w:sz="0" w:space="0" w:color="auto"/>
                        <w:bottom w:val="none" w:sz="0" w:space="0" w:color="auto"/>
                        <w:right w:val="none" w:sz="0" w:space="0" w:color="auto"/>
                      </w:divBdr>
                      <w:divsChild>
                        <w:div w:id="872766075">
                          <w:marLeft w:val="0"/>
                          <w:marRight w:val="0"/>
                          <w:marTop w:val="0"/>
                          <w:marBottom w:val="0"/>
                          <w:divBdr>
                            <w:top w:val="none" w:sz="0" w:space="0" w:color="auto"/>
                            <w:left w:val="none" w:sz="0" w:space="0" w:color="auto"/>
                            <w:bottom w:val="none" w:sz="0" w:space="0" w:color="auto"/>
                            <w:right w:val="none" w:sz="0" w:space="0" w:color="auto"/>
                          </w:divBdr>
                          <w:divsChild>
                            <w:div w:id="1716464457">
                              <w:marLeft w:val="0"/>
                              <w:marRight w:val="0"/>
                              <w:marTop w:val="0"/>
                              <w:marBottom w:val="300"/>
                              <w:divBdr>
                                <w:top w:val="none" w:sz="0" w:space="0" w:color="auto"/>
                                <w:left w:val="none" w:sz="0" w:space="0" w:color="auto"/>
                                <w:bottom w:val="none" w:sz="0" w:space="0" w:color="auto"/>
                                <w:right w:val="none" w:sz="0" w:space="0" w:color="auto"/>
                              </w:divBdr>
                              <w:divsChild>
                                <w:div w:id="948004393">
                                  <w:marLeft w:val="0"/>
                                  <w:marRight w:val="0"/>
                                  <w:marTop w:val="0"/>
                                  <w:marBottom w:val="300"/>
                                  <w:divBdr>
                                    <w:top w:val="none" w:sz="0" w:space="0" w:color="auto"/>
                                    <w:left w:val="none" w:sz="0" w:space="0" w:color="auto"/>
                                    <w:bottom w:val="none" w:sz="0" w:space="0" w:color="auto"/>
                                    <w:right w:val="none" w:sz="0" w:space="0" w:color="auto"/>
                                  </w:divBdr>
                                  <w:divsChild>
                                    <w:div w:id="1666127448">
                                      <w:marLeft w:val="0"/>
                                      <w:marRight w:val="0"/>
                                      <w:marTop w:val="0"/>
                                      <w:marBottom w:val="0"/>
                                      <w:divBdr>
                                        <w:top w:val="none" w:sz="0" w:space="0" w:color="auto"/>
                                        <w:left w:val="none" w:sz="0" w:space="0" w:color="auto"/>
                                        <w:bottom w:val="none" w:sz="0" w:space="0" w:color="auto"/>
                                        <w:right w:val="none" w:sz="0" w:space="0" w:color="auto"/>
                                      </w:divBdr>
                                      <w:divsChild>
                                        <w:div w:id="178547929">
                                          <w:marLeft w:val="0"/>
                                          <w:marRight w:val="0"/>
                                          <w:marTop w:val="0"/>
                                          <w:marBottom w:val="0"/>
                                          <w:divBdr>
                                            <w:top w:val="none" w:sz="0" w:space="0" w:color="auto"/>
                                            <w:left w:val="none" w:sz="0" w:space="0" w:color="auto"/>
                                            <w:bottom w:val="none" w:sz="0" w:space="0" w:color="auto"/>
                                            <w:right w:val="none" w:sz="0" w:space="0" w:color="auto"/>
                                          </w:divBdr>
                                          <w:divsChild>
                                            <w:div w:id="872421168">
                                              <w:marLeft w:val="-225"/>
                                              <w:marRight w:val="-225"/>
                                              <w:marTop w:val="0"/>
                                              <w:marBottom w:val="0"/>
                                              <w:divBdr>
                                                <w:top w:val="none" w:sz="0" w:space="0" w:color="auto"/>
                                                <w:left w:val="none" w:sz="0" w:space="0" w:color="auto"/>
                                                <w:bottom w:val="none" w:sz="0" w:space="0" w:color="auto"/>
                                                <w:right w:val="none" w:sz="0" w:space="0" w:color="auto"/>
                                              </w:divBdr>
                                              <w:divsChild>
                                                <w:div w:id="757824932">
                                                  <w:marLeft w:val="0"/>
                                                  <w:marRight w:val="0"/>
                                                  <w:marTop w:val="0"/>
                                                  <w:marBottom w:val="300"/>
                                                  <w:divBdr>
                                                    <w:top w:val="none" w:sz="0" w:space="0" w:color="auto"/>
                                                    <w:left w:val="none" w:sz="0" w:space="0" w:color="auto"/>
                                                    <w:bottom w:val="none" w:sz="0" w:space="0" w:color="auto"/>
                                                    <w:right w:val="none" w:sz="0" w:space="0" w:color="auto"/>
                                                  </w:divBdr>
                                                  <w:divsChild>
                                                    <w:div w:id="2099478328">
                                                      <w:marLeft w:val="-225"/>
                                                      <w:marRight w:val="-225"/>
                                                      <w:marTop w:val="0"/>
                                                      <w:marBottom w:val="0"/>
                                                      <w:divBdr>
                                                        <w:top w:val="none" w:sz="0" w:space="0" w:color="auto"/>
                                                        <w:left w:val="none" w:sz="0" w:space="0" w:color="auto"/>
                                                        <w:bottom w:val="none" w:sz="0" w:space="0" w:color="auto"/>
                                                        <w:right w:val="none" w:sz="0" w:space="0" w:color="auto"/>
                                                      </w:divBdr>
                                                      <w:divsChild>
                                                        <w:div w:id="181852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892877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sommetinter.coop/en/speakers/gianluca-salvatori-0" TargetMode="External"/><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hyperlink" Target="https://www.sommetinter.coop/en/speakers/michel-prugu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ommetinter.coop/en/speakers/charles-gould"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https://www.sommetinter.coop/en/speakers/howard-brodsky-0" TargetMode="External"/><Relationship Id="rId29"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hyperlink" Target="https://www.sommetinter.coop/en/speakers/hilde-vernaille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s://www.sommetinter.coop/en/speakers/michel-seguin-0" TargetMode="External"/><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2576</Words>
  <Characters>14689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Nb</dc:creator>
  <cp:lastModifiedBy>USER-PC (user)</cp:lastModifiedBy>
  <cp:revision>8</cp:revision>
  <dcterms:created xsi:type="dcterms:W3CDTF">2016-10-21T10:09:00Z</dcterms:created>
  <dcterms:modified xsi:type="dcterms:W3CDTF">2016-10-25T09:08:00Z</dcterms:modified>
</cp:coreProperties>
</file>