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E" w:rsidRPr="00BC0586" w:rsidRDefault="0010526E" w:rsidP="0010526E">
      <w:pPr>
        <w:pStyle w:val="Balk1"/>
        <w:shd w:val="clear" w:color="auto" w:fill="FFFFFF"/>
        <w:spacing w:before="0" w:after="150"/>
        <w:jc w:val="center"/>
        <w:textAlignment w:val="baseline"/>
        <w:rPr>
          <w:rFonts w:ascii="Helvetica Neue" w:hAnsi="Helvetica Neue"/>
          <w:b/>
          <w:color w:val="000000"/>
          <w:sz w:val="52"/>
          <w:szCs w:val="52"/>
        </w:rPr>
      </w:pPr>
      <w:r w:rsidRPr="00BC0586">
        <w:rPr>
          <w:rFonts w:ascii="Helvetica Neue" w:hAnsi="Helvetica Neue"/>
          <w:b/>
          <w:color w:val="000000"/>
          <w:sz w:val="52"/>
          <w:szCs w:val="52"/>
        </w:rPr>
        <w:t>2018</w:t>
      </w:r>
      <w:r w:rsidRPr="00BC0586">
        <w:rPr>
          <w:rFonts w:ascii="Helvetica Neue" w:hAnsi="Helvetica Neue"/>
          <w:b/>
          <w:color w:val="000000"/>
          <w:sz w:val="52"/>
          <w:szCs w:val="52"/>
        </w:rPr>
        <w:t xml:space="preserve"> </w:t>
      </w:r>
      <w:r w:rsidRPr="00BC0586">
        <w:rPr>
          <w:rFonts w:ascii="Helvetica Neue" w:hAnsi="Helvetica Neue"/>
          <w:b/>
          <w:color w:val="000000"/>
          <w:sz w:val="52"/>
          <w:szCs w:val="52"/>
        </w:rPr>
        <w:t xml:space="preserve">Raiffeisen </w:t>
      </w:r>
      <w:r w:rsidRPr="00BC0586">
        <w:rPr>
          <w:rFonts w:ascii="Helvetica Neue" w:hAnsi="Helvetica Neue"/>
          <w:b/>
          <w:color w:val="000000"/>
          <w:sz w:val="52"/>
          <w:szCs w:val="52"/>
        </w:rPr>
        <w:t>Yılı</w:t>
      </w:r>
      <w:r w:rsidRPr="00BC0586">
        <w:rPr>
          <w:rFonts w:ascii="Helvetica Neue" w:hAnsi="Helvetica Neue"/>
          <w:b/>
          <w:color w:val="000000"/>
          <w:sz w:val="52"/>
          <w:szCs w:val="52"/>
        </w:rPr>
        <w:t xml:space="preserve">  - </w:t>
      </w:r>
      <w:r w:rsidRPr="00BC0586">
        <w:rPr>
          <w:rFonts w:ascii="Helvetica Neue" w:hAnsi="Helvetica Neue"/>
          <w:b/>
          <w:color w:val="000000"/>
          <w:sz w:val="52"/>
          <w:szCs w:val="52"/>
        </w:rPr>
        <w:t>Raiffeisen’ın doğumunun 200. Yıldönümü</w:t>
      </w:r>
    </w:p>
    <w:p w:rsidR="0010526E" w:rsidRPr="0010526E" w:rsidRDefault="0010526E" w:rsidP="0010526E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3714750" cy="2381250"/>
            <wp:effectExtent l="0" t="0" r="0" b="0"/>
            <wp:docPr id="1" name="Resim 1" descr="http://v3.globalcube.net/imgcontrol/k330-l250/clients/eacb/content/medias/images/thumbs/raiffeisen_year_test_banner_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3.globalcube.net/imgcontrol/k330-l250/clients/eacb/content/medias/images/thumbs/raiffeisen_year_test_banner_2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</w:pPr>
      <w:r w:rsidRPr="001052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  <w:t>Ne kutlayacağız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  <w:t>?</w:t>
      </w: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</w:pP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Kooperatif Bankaları, 2018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yıl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ı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boyunca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ve 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bir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yıl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süre ile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kooperatif fikrinin ve kooperatif bankacılığı konseptinin kurucularından biri olan Friedrich Wilhelm Raiffeisen'in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200.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doğum gününü kutluyor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. Yüzyıl öncesinde o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nun fikri dünya çapında büyük önem taşıyor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du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ve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halen de taşımaya devam ediyor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. Raiffeisen 2018 yılının amacı, bu nedenle yalnızca kooperatif fikrini kutlamak ve geliştirmek değil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,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Raiffeisen'in soyundan gelenlere mirasını devam ettirmek için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de bir platform oluşturmak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.</w:t>
      </w: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Raiffeisen'in kurucu fikri: "</w:t>
      </w:r>
      <w:r w:rsidR="00BC058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tr-TR" w:eastAsia="tr-TR"/>
        </w:rPr>
        <w:t>tek başımıza başarabildiklerimizden</w:t>
      </w:r>
      <w:r w:rsidRPr="0010526E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tr-TR" w:eastAsia="tr-TR"/>
        </w:rPr>
        <w:t xml:space="preserve"> daha fazla</w:t>
      </w:r>
      <w:r w:rsidR="00BC058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tr-TR" w:eastAsia="tr-TR"/>
        </w:rPr>
        <w:t>sını</w:t>
      </w:r>
      <w:r w:rsidRPr="0010526E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tr-TR" w:eastAsia="tr-TR"/>
        </w:rPr>
        <w:t xml:space="preserve"> birlikte başarabiliriz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".</w:t>
      </w: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</w:p>
    <w:p w:rsid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</w:pPr>
      <w:r w:rsidRPr="001052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  <w:t>Fr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  <w:t>iedrich Wilhem Raiffeisen kimdir</w:t>
      </w:r>
      <w:r w:rsidRPr="001052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  <w:t>?</w:t>
      </w: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</w:pPr>
    </w:p>
    <w:p w:rsid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Friedrich Wilhelm Raiffeisen, genel olarak kooperatif hareketinin ve 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özellikle de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kooperatif bankacılığının kurucularından biriydi. 1818'de Almanya'da doğdu. Bir çiftçi ve bir belediye başkanı olan Gottfried Friedrich Raiffeisen'in oğluydu. Orduda kısa bir kariyeri ola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n Friedrich Raiffeisen, 27 yaş gibi genç bir yaşta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belediye başkanı seçildi ve 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ondan sonraki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20 yıl boyunca Rheinland bölgesindeki birçok belediyede göreve 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yaptı.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1888 yılında 69 yaşında öldü. Raiffeisen, genç 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bir belediye başkanı olarak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görevi sırasında kooperatif fikrini tasarladı. Sık sık kredi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sıkıntısı ile karşılaşan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çiftçilerin acısını gözlemleyerek ilham aldı. 186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4 yılında ilk kooperatif kredi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 bankasını kurdu. 1872 yılında Raiffeisen, küçük kredi bankaları arasındaki likidite eşitlemesini sağlamak için ilk kırsal merkez bankası olan "Rheinische Landwirtschaftliche Genossenschaftsbank" (Rhenish Tarım Kooperatif Bankası</w:t>
      </w:r>
      <w:r w:rsidR="00BC0586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’nı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>) oluşturdu.</w:t>
      </w: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</w:p>
    <w:p w:rsid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</w:pPr>
      <w:r w:rsidRPr="0010526E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  <w:t>Kooperatif bankacılığı nedir?</w:t>
      </w:r>
    </w:p>
    <w:p w:rsidR="0010526E" w:rsidRP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tr-TR" w:eastAsia="tr-TR"/>
        </w:rPr>
      </w:pPr>
    </w:p>
    <w:p w:rsidR="0010526E" w:rsidRDefault="0010526E" w:rsidP="00105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</w:pP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t xml:space="preserve">Kooperatif bankalarının çok özel değerleri vardır: dayanışma, kendi kendine yardım, dışlamaya karşı savaşmak, sosyal ve çevresel kaygılar, esneklik, yakınlık, güven ve </w:t>
      </w:r>
      <w:r w:rsidRPr="0010526E">
        <w:rPr>
          <w:rFonts w:ascii="Times New Roman" w:eastAsia="Times New Roman" w:hAnsi="Times New Roman" w:cs="Times New Roman"/>
          <w:color w:val="212121"/>
          <w:sz w:val="24"/>
          <w:szCs w:val="24"/>
          <w:lang w:val="tr-TR" w:eastAsia="tr-TR"/>
        </w:rPr>
        <w:lastRenderedPageBreak/>
        <w:t xml:space="preserve">yönetişim. Bu değerler, kooperatiflerin toplumsal sorumluluk konusundaki güçlü taahhütlerini açıklayan bankacılık biçimlerini içeriyor. </w:t>
      </w:r>
    </w:p>
    <w:sectPr w:rsidR="001052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33" w:rsidRDefault="00AD1F33" w:rsidP="00D54131">
      <w:pPr>
        <w:spacing w:after="0" w:line="240" w:lineRule="auto"/>
      </w:pPr>
      <w:r>
        <w:separator/>
      </w:r>
    </w:p>
  </w:endnote>
  <w:endnote w:type="continuationSeparator" w:id="0">
    <w:p w:rsidR="00AD1F33" w:rsidRDefault="00AD1F33" w:rsidP="00D5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3744"/>
      <w:docPartObj>
        <w:docPartGallery w:val="Page Numbers (Bottom of Page)"/>
        <w:docPartUnique/>
      </w:docPartObj>
    </w:sdtPr>
    <w:sdtEndPr/>
    <w:sdtContent>
      <w:p w:rsidR="00D54131" w:rsidRDefault="00D541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B92" w:rsidRPr="00423B92">
          <w:rPr>
            <w:noProof/>
            <w:lang w:val="tr-TR"/>
          </w:rPr>
          <w:t>1</w:t>
        </w:r>
        <w:r>
          <w:fldChar w:fldCharType="end"/>
        </w:r>
      </w:p>
    </w:sdtContent>
  </w:sdt>
  <w:p w:rsidR="00D54131" w:rsidRDefault="00D54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33" w:rsidRDefault="00AD1F33" w:rsidP="00D54131">
      <w:pPr>
        <w:spacing w:after="0" w:line="240" w:lineRule="auto"/>
      </w:pPr>
      <w:r>
        <w:separator/>
      </w:r>
    </w:p>
  </w:footnote>
  <w:footnote w:type="continuationSeparator" w:id="0">
    <w:p w:rsidR="00AD1F33" w:rsidRDefault="00AD1F33" w:rsidP="00D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D6A"/>
    <w:multiLevelType w:val="hybridMultilevel"/>
    <w:tmpl w:val="0E868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1"/>
    <w:rsid w:val="00006CE2"/>
    <w:rsid w:val="000816E8"/>
    <w:rsid w:val="000C3E68"/>
    <w:rsid w:val="000E7252"/>
    <w:rsid w:val="000F489A"/>
    <w:rsid w:val="000F565B"/>
    <w:rsid w:val="0010526E"/>
    <w:rsid w:val="001073B0"/>
    <w:rsid w:val="0012141C"/>
    <w:rsid w:val="0013150A"/>
    <w:rsid w:val="001529E4"/>
    <w:rsid w:val="0017201A"/>
    <w:rsid w:val="001922BE"/>
    <w:rsid w:val="001B7E72"/>
    <w:rsid w:val="001E724D"/>
    <w:rsid w:val="001E799D"/>
    <w:rsid w:val="001F79D3"/>
    <w:rsid w:val="00205E57"/>
    <w:rsid w:val="002070FB"/>
    <w:rsid w:val="002176E9"/>
    <w:rsid w:val="00252DD0"/>
    <w:rsid w:val="002610F1"/>
    <w:rsid w:val="002C51EF"/>
    <w:rsid w:val="002E0FC3"/>
    <w:rsid w:val="0038581E"/>
    <w:rsid w:val="003F66DA"/>
    <w:rsid w:val="00423B92"/>
    <w:rsid w:val="00425231"/>
    <w:rsid w:val="00483EFF"/>
    <w:rsid w:val="0048439E"/>
    <w:rsid w:val="0057366C"/>
    <w:rsid w:val="005B6B65"/>
    <w:rsid w:val="005C1A12"/>
    <w:rsid w:val="006007FD"/>
    <w:rsid w:val="00633110"/>
    <w:rsid w:val="006739C5"/>
    <w:rsid w:val="0069640B"/>
    <w:rsid w:val="00697492"/>
    <w:rsid w:val="006E18E0"/>
    <w:rsid w:val="00704D4F"/>
    <w:rsid w:val="007A03B3"/>
    <w:rsid w:val="007A6DC7"/>
    <w:rsid w:val="007E4C89"/>
    <w:rsid w:val="008009D0"/>
    <w:rsid w:val="00842AF7"/>
    <w:rsid w:val="00856B97"/>
    <w:rsid w:val="00866FD6"/>
    <w:rsid w:val="008A2FC6"/>
    <w:rsid w:val="009279C1"/>
    <w:rsid w:val="00937C6D"/>
    <w:rsid w:val="00950E36"/>
    <w:rsid w:val="00975CDC"/>
    <w:rsid w:val="009D6077"/>
    <w:rsid w:val="009F5C3F"/>
    <w:rsid w:val="00A14961"/>
    <w:rsid w:val="00A252F1"/>
    <w:rsid w:val="00A76A88"/>
    <w:rsid w:val="00AD1F33"/>
    <w:rsid w:val="00B35E7B"/>
    <w:rsid w:val="00B4348C"/>
    <w:rsid w:val="00B765FA"/>
    <w:rsid w:val="00BC0586"/>
    <w:rsid w:val="00BC7BF4"/>
    <w:rsid w:val="00BF1C37"/>
    <w:rsid w:val="00BF64D7"/>
    <w:rsid w:val="00C13E79"/>
    <w:rsid w:val="00C70B42"/>
    <w:rsid w:val="00C83AA0"/>
    <w:rsid w:val="00C954E5"/>
    <w:rsid w:val="00CC2393"/>
    <w:rsid w:val="00CD6FB1"/>
    <w:rsid w:val="00CD7F1B"/>
    <w:rsid w:val="00D004A8"/>
    <w:rsid w:val="00D029DF"/>
    <w:rsid w:val="00D03CD3"/>
    <w:rsid w:val="00D2776C"/>
    <w:rsid w:val="00D54131"/>
    <w:rsid w:val="00D8232A"/>
    <w:rsid w:val="00D831F0"/>
    <w:rsid w:val="00D8400D"/>
    <w:rsid w:val="00DC1B9F"/>
    <w:rsid w:val="00DD620F"/>
    <w:rsid w:val="00E11FB9"/>
    <w:rsid w:val="00E74991"/>
    <w:rsid w:val="00EA3B78"/>
    <w:rsid w:val="00EE628D"/>
    <w:rsid w:val="00EF3FD4"/>
    <w:rsid w:val="00F41E78"/>
    <w:rsid w:val="00F729AC"/>
    <w:rsid w:val="00FC66C1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8612-1CDA-4A5A-8A67-EAC72CB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5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F41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F41E78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stmainservices">
    <w:name w:val="stmainservices"/>
    <w:basedOn w:val="VarsaylanParagrafYazTipi"/>
    <w:rsid w:val="00F41E78"/>
  </w:style>
  <w:style w:type="character" w:customStyle="1" w:styleId="stbubblehcount">
    <w:name w:val="stbubble_hcount"/>
    <w:basedOn w:val="VarsaylanParagrafYazTipi"/>
    <w:rsid w:val="00F41E78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05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0526E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052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3">
          <w:marLeft w:val="0"/>
          <w:marRight w:val="0"/>
          <w:marTop w:val="0"/>
          <w:marBottom w:val="0"/>
          <w:divBdr>
            <w:top w:val="single" w:sz="6" w:space="31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6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5605">
                  <w:marLeft w:val="0"/>
                  <w:marRight w:val="-14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Hüseyin Polat</cp:lastModifiedBy>
  <cp:revision>2</cp:revision>
  <cp:lastPrinted>2016-02-17T13:25:00Z</cp:lastPrinted>
  <dcterms:created xsi:type="dcterms:W3CDTF">2018-03-03T10:06:00Z</dcterms:created>
  <dcterms:modified xsi:type="dcterms:W3CDTF">2018-03-03T10:06:00Z</dcterms:modified>
</cp:coreProperties>
</file>