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BD" w:rsidRPr="00814A7A" w:rsidRDefault="006736BD" w:rsidP="006736BD">
      <w:pPr>
        <w:spacing w:after="0" w:line="240" w:lineRule="atLeast"/>
        <w:jc w:val="center"/>
        <w:rPr>
          <w:b/>
          <w:sz w:val="40"/>
          <w:szCs w:val="40"/>
          <w:lang w:val="tr-TR"/>
        </w:rPr>
      </w:pPr>
      <w:r w:rsidRPr="00814A7A">
        <w:rPr>
          <w:b/>
          <w:sz w:val="40"/>
          <w:szCs w:val="40"/>
          <w:lang w:val="tr-TR"/>
        </w:rPr>
        <w:t>TEKGIDA-İŞ SENDİKASI</w:t>
      </w:r>
    </w:p>
    <w:p w:rsidR="006736BD" w:rsidRDefault="006736BD" w:rsidP="006736BD">
      <w:pPr>
        <w:spacing w:after="0" w:line="240" w:lineRule="atLeast"/>
        <w:jc w:val="center"/>
        <w:rPr>
          <w:b/>
          <w:sz w:val="40"/>
          <w:szCs w:val="40"/>
          <w:lang w:val="tr-TR"/>
        </w:rPr>
      </w:pPr>
      <w:r w:rsidRPr="00814A7A">
        <w:rPr>
          <w:b/>
          <w:sz w:val="40"/>
          <w:szCs w:val="40"/>
          <w:lang w:val="tr-TR"/>
        </w:rPr>
        <w:t>TÜRKİYE MİLLİ KOOPERATİFLER BİRLİĞİ</w:t>
      </w:r>
    </w:p>
    <w:p w:rsidR="006736BD" w:rsidRPr="00814A7A" w:rsidRDefault="006736BD" w:rsidP="006736BD">
      <w:pPr>
        <w:spacing w:after="0" w:line="240" w:lineRule="atLeast"/>
        <w:jc w:val="center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İşbirliği ile Eskişehir’de</w:t>
      </w:r>
    </w:p>
    <w:p w:rsidR="006736BD" w:rsidRDefault="006736BD" w:rsidP="006736BD">
      <w:pPr>
        <w:spacing w:after="0" w:line="240" w:lineRule="atLeast"/>
        <w:jc w:val="center"/>
        <w:rPr>
          <w:b/>
          <w:sz w:val="44"/>
          <w:szCs w:val="44"/>
          <w:lang w:val="tr-TR"/>
        </w:rPr>
      </w:pPr>
      <w:r w:rsidRPr="006736BD">
        <w:rPr>
          <w:b/>
          <w:sz w:val="44"/>
          <w:szCs w:val="44"/>
          <w:lang w:val="tr-TR"/>
        </w:rPr>
        <w:t>Kooperatifçilik Semineri Düzenlendi</w:t>
      </w:r>
    </w:p>
    <w:p w:rsidR="00D723A2" w:rsidRDefault="00D723A2" w:rsidP="006736BD">
      <w:pPr>
        <w:spacing w:after="0" w:line="240" w:lineRule="atLeast"/>
        <w:rPr>
          <w:noProof/>
          <w:sz w:val="24"/>
          <w:szCs w:val="24"/>
          <w:lang w:val="tr-TR" w:eastAsia="tr-TR"/>
        </w:rPr>
      </w:pPr>
    </w:p>
    <w:p w:rsidR="006736BD" w:rsidRDefault="00D723A2" w:rsidP="00D723A2">
      <w:pPr>
        <w:spacing w:after="0" w:line="240" w:lineRule="atLeast"/>
        <w:jc w:val="center"/>
        <w:rPr>
          <w:b/>
          <w:sz w:val="44"/>
          <w:szCs w:val="4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inline distT="0" distB="0" distL="0" distR="0" wp14:anchorId="1CEF1B09" wp14:editId="1BECFA05">
            <wp:extent cx="5648325" cy="32194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4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12" r="1983" b="6997"/>
                    <a:stretch/>
                  </pic:blipFill>
                  <pic:spPr bwMode="auto">
                    <a:xfrm>
                      <a:off x="0" y="0"/>
                      <a:ext cx="5646458" cy="321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A2" w:rsidRDefault="00D723A2" w:rsidP="006736BD">
      <w:pPr>
        <w:spacing w:after="0" w:line="240" w:lineRule="atLeast"/>
        <w:rPr>
          <w:b/>
          <w:sz w:val="44"/>
          <w:szCs w:val="44"/>
          <w:lang w:val="tr-TR"/>
        </w:rPr>
      </w:pPr>
    </w:p>
    <w:p w:rsidR="006736BD" w:rsidRDefault="006736BD" w:rsidP="00D723A2">
      <w:pPr>
        <w:spacing w:after="0" w:line="240" w:lineRule="atLeast"/>
        <w:jc w:val="both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TÜRKİYE KOOP’un </w:t>
      </w:r>
      <w:r w:rsidR="00D372CC">
        <w:rPr>
          <w:b/>
          <w:sz w:val="28"/>
          <w:szCs w:val="28"/>
          <w:lang w:val="tr-TR"/>
        </w:rPr>
        <w:t>Genel Başkanı Muammer Niksarlı ve Danışman</w:t>
      </w:r>
      <w:r w:rsidR="00E8656F">
        <w:rPr>
          <w:b/>
          <w:sz w:val="28"/>
          <w:szCs w:val="28"/>
          <w:lang w:val="tr-TR"/>
        </w:rPr>
        <w:t>ı</w:t>
      </w:r>
      <w:r w:rsidR="00D372CC">
        <w:rPr>
          <w:b/>
          <w:sz w:val="28"/>
          <w:szCs w:val="28"/>
          <w:lang w:val="tr-TR"/>
        </w:rPr>
        <w:t xml:space="preserve"> Hüseyin Polat </w:t>
      </w:r>
      <w:r w:rsidR="00767C2A">
        <w:rPr>
          <w:b/>
          <w:sz w:val="28"/>
          <w:szCs w:val="28"/>
          <w:lang w:val="tr-TR"/>
        </w:rPr>
        <w:t>s</w:t>
      </w:r>
      <w:r w:rsidR="00D372CC">
        <w:rPr>
          <w:b/>
          <w:sz w:val="28"/>
          <w:szCs w:val="28"/>
          <w:lang w:val="tr-TR"/>
        </w:rPr>
        <w:t>eminere konuşmacı olarak katılarak dinleyicilerle deneyim ve bilgi birikimlerini</w:t>
      </w:r>
      <w:bookmarkStart w:id="0" w:name="_GoBack"/>
      <w:bookmarkEnd w:id="0"/>
      <w:r w:rsidR="00D372CC">
        <w:rPr>
          <w:b/>
          <w:sz w:val="28"/>
          <w:szCs w:val="28"/>
          <w:lang w:val="tr-TR"/>
        </w:rPr>
        <w:t xml:space="preserve"> paylaştı</w:t>
      </w:r>
      <w:r w:rsidR="00767C2A">
        <w:rPr>
          <w:b/>
          <w:sz w:val="28"/>
          <w:szCs w:val="28"/>
          <w:lang w:val="tr-TR"/>
        </w:rPr>
        <w:t>lar</w:t>
      </w:r>
    </w:p>
    <w:p w:rsidR="00D723A2" w:rsidRDefault="00D723A2" w:rsidP="00D723A2">
      <w:pPr>
        <w:spacing w:after="0" w:line="240" w:lineRule="atLeast"/>
        <w:jc w:val="both"/>
        <w:rPr>
          <w:b/>
          <w:sz w:val="28"/>
          <w:szCs w:val="28"/>
          <w:lang w:val="tr-TR"/>
        </w:rPr>
      </w:pPr>
    </w:p>
    <w:p w:rsidR="00D372CC" w:rsidRDefault="00767C2A" w:rsidP="00D723A2">
      <w:pPr>
        <w:spacing w:after="0" w:line="240" w:lineRule="atLeast"/>
        <w:jc w:val="both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TEKGIDA-İŞ SENDİKASI </w:t>
      </w:r>
      <w:r w:rsidR="00D372CC">
        <w:rPr>
          <w:b/>
          <w:sz w:val="28"/>
          <w:szCs w:val="28"/>
          <w:lang w:val="tr-TR"/>
        </w:rPr>
        <w:t xml:space="preserve">Genel Başkanı </w:t>
      </w:r>
      <w:r w:rsidR="00AA0B83">
        <w:rPr>
          <w:b/>
          <w:sz w:val="28"/>
          <w:szCs w:val="28"/>
          <w:lang w:val="tr-TR"/>
        </w:rPr>
        <w:t>Mustafa Türke</w:t>
      </w:r>
      <w:r>
        <w:rPr>
          <w:b/>
          <w:sz w:val="28"/>
          <w:szCs w:val="28"/>
          <w:lang w:val="tr-TR"/>
        </w:rPr>
        <w:t>l</w:t>
      </w:r>
      <w:r w:rsidR="00AA0B83">
        <w:rPr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  <w:lang w:val="tr-TR"/>
        </w:rPr>
        <w:t xml:space="preserve">de yaptığı </w:t>
      </w:r>
      <w:r w:rsidR="00AA0B83">
        <w:rPr>
          <w:b/>
          <w:sz w:val="28"/>
          <w:szCs w:val="28"/>
          <w:lang w:val="tr-TR"/>
        </w:rPr>
        <w:t>açılış konuşması</w:t>
      </w:r>
      <w:r>
        <w:rPr>
          <w:b/>
          <w:sz w:val="28"/>
          <w:szCs w:val="28"/>
          <w:lang w:val="tr-TR"/>
        </w:rPr>
        <w:t>nda sendikacılık ve kooperatifçilik deneyimlerinden söz etti</w:t>
      </w:r>
      <w:r w:rsidR="000612D3">
        <w:rPr>
          <w:b/>
          <w:sz w:val="28"/>
          <w:szCs w:val="28"/>
          <w:lang w:val="tr-TR"/>
        </w:rPr>
        <w:t xml:space="preserve"> ve Eskişehir’deki bu</w:t>
      </w:r>
      <w:r w:rsidR="00D723A2">
        <w:rPr>
          <w:b/>
          <w:sz w:val="28"/>
          <w:szCs w:val="28"/>
          <w:lang w:val="tr-TR"/>
        </w:rPr>
        <w:t xml:space="preserve"> girişimlerine TÜRKİYE </w:t>
      </w:r>
      <w:proofErr w:type="spellStart"/>
      <w:r w:rsidR="00D723A2">
        <w:rPr>
          <w:b/>
          <w:sz w:val="28"/>
          <w:szCs w:val="28"/>
          <w:lang w:val="tr-TR"/>
        </w:rPr>
        <w:t>KOOP’un</w:t>
      </w:r>
      <w:proofErr w:type="spellEnd"/>
      <w:r w:rsidR="00D723A2">
        <w:rPr>
          <w:b/>
          <w:sz w:val="28"/>
          <w:szCs w:val="28"/>
          <w:lang w:val="tr-TR"/>
        </w:rPr>
        <w:t xml:space="preserve"> </w:t>
      </w:r>
      <w:r w:rsidR="000612D3">
        <w:rPr>
          <w:b/>
          <w:sz w:val="28"/>
          <w:szCs w:val="28"/>
          <w:lang w:val="tr-TR"/>
        </w:rPr>
        <w:t xml:space="preserve">destek vermesinden mutluluk duyduklarını söyledi </w:t>
      </w:r>
    </w:p>
    <w:p w:rsidR="00D372CC" w:rsidRDefault="00D372CC" w:rsidP="006736BD">
      <w:pPr>
        <w:spacing w:after="0" w:line="240" w:lineRule="atLeast"/>
        <w:rPr>
          <w:b/>
          <w:sz w:val="28"/>
          <w:szCs w:val="28"/>
          <w:lang w:val="tr-TR"/>
        </w:rPr>
      </w:pPr>
    </w:p>
    <w:p w:rsidR="003F58E1" w:rsidRDefault="000612D3" w:rsidP="00767C2A">
      <w:pPr>
        <w:spacing w:after="0" w:line="24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Türkiye’nin en güçlü sendikalarından biri olan </w:t>
      </w:r>
      <w:proofErr w:type="spellStart"/>
      <w:r>
        <w:rPr>
          <w:sz w:val="24"/>
          <w:szCs w:val="24"/>
          <w:lang w:val="tr-TR"/>
        </w:rPr>
        <w:t>Tekgıda</w:t>
      </w:r>
      <w:proofErr w:type="spellEnd"/>
      <w:r>
        <w:rPr>
          <w:sz w:val="24"/>
          <w:szCs w:val="24"/>
          <w:lang w:val="tr-TR"/>
        </w:rPr>
        <w:t xml:space="preserve">-İş Sendikası, Eskişehir’de bulunan ve sayıları 6.000’i geçen üyelerine kooperatifler kurmaları konusunda yardımcı olmayı amaçlayan girişimine Türkiye Koop’un destek olmasını istedi.  </w:t>
      </w:r>
      <w:r w:rsidR="00D372CC">
        <w:rPr>
          <w:sz w:val="24"/>
          <w:szCs w:val="24"/>
          <w:lang w:val="tr-TR"/>
        </w:rPr>
        <w:t xml:space="preserve">17 Ocak 2016 tarihinde Eskişehir </w:t>
      </w:r>
      <w:proofErr w:type="spellStart"/>
      <w:r w:rsidR="00D372CC">
        <w:rPr>
          <w:sz w:val="24"/>
          <w:szCs w:val="24"/>
          <w:lang w:val="tr-TR"/>
        </w:rPr>
        <w:t>Rixos</w:t>
      </w:r>
      <w:proofErr w:type="spellEnd"/>
      <w:r w:rsidR="00D372CC">
        <w:rPr>
          <w:sz w:val="24"/>
          <w:szCs w:val="24"/>
          <w:lang w:val="tr-TR"/>
        </w:rPr>
        <w:t xml:space="preserve"> Otel’de düzenlenen Kooperatifçilik Seminerine </w:t>
      </w:r>
      <w:proofErr w:type="spellStart"/>
      <w:r w:rsidR="00D372CC">
        <w:rPr>
          <w:sz w:val="24"/>
          <w:szCs w:val="24"/>
          <w:lang w:val="tr-TR"/>
        </w:rPr>
        <w:t>Tekgıda</w:t>
      </w:r>
      <w:proofErr w:type="spellEnd"/>
      <w:r w:rsidR="00D372CC">
        <w:rPr>
          <w:sz w:val="24"/>
          <w:szCs w:val="24"/>
          <w:lang w:val="tr-TR"/>
        </w:rPr>
        <w:t xml:space="preserve">-İş Sendikası temsilcilerinden yoğun ilgi vardı. Sendika temsilcilerinden oluşan 100 den fazla katılımcının bulunduğu seminere, </w:t>
      </w:r>
      <w:r w:rsidR="00E8656F">
        <w:rPr>
          <w:sz w:val="24"/>
          <w:szCs w:val="24"/>
          <w:lang w:val="tr-TR"/>
        </w:rPr>
        <w:t xml:space="preserve">TÜRKİYE KOOP Genel Başkanı Muammer Niksarlı, TÜRKİYE KOOP Danışmanı Hüseyin Polat ve İdari ve Mali İşler Müdürü Av. Övgü Karataş Katıldı. </w:t>
      </w:r>
      <w:r w:rsidR="00767C2A">
        <w:rPr>
          <w:sz w:val="24"/>
          <w:szCs w:val="24"/>
          <w:lang w:val="tr-TR"/>
        </w:rPr>
        <w:t xml:space="preserve">Seminere </w:t>
      </w:r>
      <w:proofErr w:type="spellStart"/>
      <w:r w:rsidR="00E8656F">
        <w:rPr>
          <w:sz w:val="24"/>
          <w:szCs w:val="24"/>
          <w:lang w:val="tr-TR"/>
        </w:rPr>
        <w:t>Tekgıda</w:t>
      </w:r>
      <w:proofErr w:type="spellEnd"/>
      <w:r w:rsidR="00E8656F">
        <w:rPr>
          <w:sz w:val="24"/>
          <w:szCs w:val="24"/>
          <w:lang w:val="tr-TR"/>
        </w:rPr>
        <w:t>-İş Sendik</w:t>
      </w:r>
      <w:r w:rsidR="00767C2A">
        <w:rPr>
          <w:sz w:val="24"/>
          <w:szCs w:val="24"/>
          <w:lang w:val="tr-TR"/>
        </w:rPr>
        <w:t xml:space="preserve">ası Genel Başkanı Mustafa Türkel ile birlikte sendikanın Genel Eğitim Sekreteri Kemal Köse, Genel Örgütlenme Sekreteri İbrahim Ören, Eskişehir Şube Başkanı Ali Aycan Uğraş ve Eğitim Müdürü Esin Ergenç </w:t>
      </w:r>
      <w:r w:rsidR="003F58E1">
        <w:rPr>
          <w:sz w:val="24"/>
          <w:szCs w:val="24"/>
          <w:lang w:val="tr-TR"/>
        </w:rPr>
        <w:t xml:space="preserve">katıldılar. Seminerde </w:t>
      </w:r>
      <w:r w:rsidR="00767C2A">
        <w:rPr>
          <w:sz w:val="24"/>
          <w:szCs w:val="24"/>
          <w:lang w:val="tr-TR"/>
        </w:rPr>
        <w:t>Anadolu Üniversitesi</w:t>
      </w:r>
      <w:r w:rsidR="00767C2A" w:rsidRPr="00814A7A">
        <w:rPr>
          <w:sz w:val="24"/>
          <w:szCs w:val="24"/>
          <w:lang w:val="tr-TR"/>
        </w:rPr>
        <w:t xml:space="preserve"> </w:t>
      </w:r>
      <w:r w:rsidR="00767C2A" w:rsidRPr="00814A7A">
        <w:rPr>
          <w:sz w:val="24"/>
          <w:szCs w:val="24"/>
          <w:lang w:val="tr-TR"/>
        </w:rPr>
        <w:lastRenderedPageBreak/>
        <w:t>İşletme Fa</w:t>
      </w:r>
      <w:r w:rsidR="00767C2A">
        <w:rPr>
          <w:sz w:val="24"/>
          <w:szCs w:val="24"/>
          <w:lang w:val="tr-TR"/>
        </w:rPr>
        <w:t xml:space="preserve">kültesi </w:t>
      </w:r>
      <w:r w:rsidR="00767C2A" w:rsidRPr="00814A7A">
        <w:rPr>
          <w:sz w:val="24"/>
          <w:szCs w:val="24"/>
          <w:lang w:val="tr-TR"/>
        </w:rPr>
        <w:t>Öğretim Üyesi</w:t>
      </w:r>
      <w:r w:rsidR="00767C2A">
        <w:rPr>
          <w:sz w:val="24"/>
          <w:szCs w:val="24"/>
          <w:lang w:val="tr-TR"/>
        </w:rPr>
        <w:t xml:space="preserve"> Doç. Dr. Nurcan Turan</w:t>
      </w:r>
      <w:r w:rsidR="003F58E1">
        <w:rPr>
          <w:sz w:val="24"/>
          <w:szCs w:val="24"/>
          <w:lang w:val="tr-TR"/>
        </w:rPr>
        <w:t xml:space="preserve"> </w:t>
      </w:r>
      <w:r w:rsidR="00767C2A">
        <w:rPr>
          <w:sz w:val="24"/>
          <w:szCs w:val="24"/>
          <w:lang w:val="tr-TR"/>
        </w:rPr>
        <w:t>kooperatiflerde yönetim ve denetim sorunları konusunda katılımcılara bilgi verdi.</w:t>
      </w:r>
    </w:p>
    <w:p w:rsidR="003F58E1" w:rsidRDefault="003F58E1" w:rsidP="00767C2A">
      <w:pPr>
        <w:spacing w:after="0" w:line="240" w:lineRule="atLeast"/>
        <w:rPr>
          <w:sz w:val="24"/>
          <w:szCs w:val="24"/>
          <w:lang w:val="tr-TR"/>
        </w:rPr>
      </w:pPr>
    </w:p>
    <w:p w:rsidR="00857AC0" w:rsidRDefault="003F58E1" w:rsidP="00767C2A">
      <w:pPr>
        <w:spacing w:after="0" w:line="240" w:lineRule="atLeast"/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Tekgıda</w:t>
      </w:r>
      <w:proofErr w:type="spellEnd"/>
      <w:r>
        <w:rPr>
          <w:sz w:val="24"/>
          <w:szCs w:val="24"/>
          <w:lang w:val="tr-TR"/>
        </w:rPr>
        <w:t>-İş Sendik</w:t>
      </w:r>
      <w:r w:rsidR="00767C2A">
        <w:rPr>
          <w:sz w:val="24"/>
          <w:szCs w:val="24"/>
          <w:lang w:val="tr-TR"/>
        </w:rPr>
        <w:t>ası Genel Başkanı Mustafa Türkel</w:t>
      </w:r>
      <w:r>
        <w:rPr>
          <w:sz w:val="24"/>
          <w:szCs w:val="24"/>
          <w:lang w:val="tr-TR"/>
        </w:rPr>
        <w:t xml:space="preserve"> açılış konuşmasında </w:t>
      </w:r>
      <w:r w:rsidR="00767C2A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 xml:space="preserve">endika ve </w:t>
      </w:r>
      <w:r w:rsidR="00767C2A">
        <w:rPr>
          <w:sz w:val="24"/>
          <w:szCs w:val="24"/>
          <w:lang w:val="tr-TR"/>
        </w:rPr>
        <w:t>k</w:t>
      </w:r>
      <w:r>
        <w:rPr>
          <w:sz w:val="24"/>
          <w:szCs w:val="24"/>
          <w:lang w:val="tr-TR"/>
        </w:rPr>
        <w:t>ooperatifçilik</w:t>
      </w:r>
      <w:r w:rsidR="00767C2A">
        <w:rPr>
          <w:sz w:val="24"/>
          <w:szCs w:val="24"/>
          <w:lang w:val="tr-TR"/>
        </w:rPr>
        <w:t>le ilgili</w:t>
      </w:r>
      <w:r>
        <w:rPr>
          <w:sz w:val="24"/>
          <w:szCs w:val="24"/>
          <w:lang w:val="tr-TR"/>
        </w:rPr>
        <w:t xml:space="preserve"> geçmiş deneyimlerinden bahsederek </w:t>
      </w:r>
      <w:r w:rsidR="00767C2A">
        <w:rPr>
          <w:sz w:val="24"/>
          <w:szCs w:val="24"/>
          <w:lang w:val="tr-TR"/>
        </w:rPr>
        <w:t xml:space="preserve">hiçbir şeyin hayal olmadığını, </w:t>
      </w:r>
      <w:r>
        <w:rPr>
          <w:sz w:val="24"/>
          <w:szCs w:val="24"/>
          <w:lang w:val="tr-TR"/>
        </w:rPr>
        <w:t xml:space="preserve">isterlerse böyle güçlü bir </w:t>
      </w:r>
      <w:r w:rsidR="00767C2A">
        <w:rPr>
          <w:sz w:val="24"/>
          <w:szCs w:val="24"/>
          <w:lang w:val="tr-TR"/>
        </w:rPr>
        <w:t>s</w:t>
      </w:r>
      <w:r w:rsidR="006E2E3D">
        <w:rPr>
          <w:sz w:val="24"/>
          <w:szCs w:val="24"/>
          <w:lang w:val="tr-TR"/>
        </w:rPr>
        <w:t>endika ile</w:t>
      </w:r>
      <w:r>
        <w:rPr>
          <w:sz w:val="24"/>
          <w:szCs w:val="24"/>
          <w:lang w:val="tr-TR"/>
        </w:rPr>
        <w:t xml:space="preserve"> güç birliği içinde </w:t>
      </w:r>
      <w:r w:rsidR="00767C2A">
        <w:rPr>
          <w:sz w:val="24"/>
          <w:szCs w:val="24"/>
          <w:lang w:val="tr-TR"/>
        </w:rPr>
        <w:t xml:space="preserve">kooperatif kurarak </w:t>
      </w:r>
      <w:r>
        <w:rPr>
          <w:sz w:val="24"/>
          <w:szCs w:val="24"/>
          <w:lang w:val="tr-TR"/>
        </w:rPr>
        <w:t xml:space="preserve">amaçlarına </w:t>
      </w:r>
      <w:r w:rsidR="006E2E3D">
        <w:rPr>
          <w:sz w:val="24"/>
          <w:szCs w:val="24"/>
          <w:lang w:val="tr-TR"/>
        </w:rPr>
        <w:t>ulaşabileceklerini</w:t>
      </w:r>
      <w:r>
        <w:rPr>
          <w:sz w:val="24"/>
          <w:szCs w:val="24"/>
          <w:lang w:val="tr-TR"/>
        </w:rPr>
        <w:t xml:space="preserve"> vurguladı. Sendika olarak kendi amaçlarının sadece işçilerin </w:t>
      </w:r>
      <w:r w:rsidR="006E2E3D">
        <w:rPr>
          <w:sz w:val="24"/>
          <w:szCs w:val="24"/>
          <w:lang w:val="tr-TR"/>
        </w:rPr>
        <w:t>ücret</w:t>
      </w:r>
      <w:r>
        <w:rPr>
          <w:sz w:val="24"/>
          <w:szCs w:val="24"/>
          <w:lang w:val="tr-TR"/>
        </w:rPr>
        <w:t xml:space="preserve"> pazarlığı olmadığını üye işçilerine karşı </w:t>
      </w:r>
      <w:r w:rsidR="006E2E3D">
        <w:rPr>
          <w:sz w:val="24"/>
          <w:szCs w:val="24"/>
          <w:lang w:val="tr-TR"/>
        </w:rPr>
        <w:t>t</w:t>
      </w:r>
      <w:r>
        <w:rPr>
          <w:sz w:val="24"/>
          <w:szCs w:val="24"/>
          <w:lang w:val="tr-TR"/>
        </w:rPr>
        <w:t xml:space="preserve">oplumsal ve </w:t>
      </w:r>
      <w:r w:rsidR="006E2E3D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 xml:space="preserve">konomik </w:t>
      </w:r>
      <w:r w:rsidR="006E2E3D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>osyal kazanımlar içinde mücadele etme gerekliliğinden bahsederek, %50 si bekar olan</w:t>
      </w:r>
      <w:r w:rsidR="006E2E3D">
        <w:rPr>
          <w:sz w:val="24"/>
          <w:szCs w:val="24"/>
          <w:lang w:val="tr-TR"/>
        </w:rPr>
        <w:t xml:space="preserve"> ve</w:t>
      </w:r>
      <w:r>
        <w:rPr>
          <w:sz w:val="24"/>
          <w:szCs w:val="24"/>
          <w:lang w:val="tr-TR"/>
        </w:rPr>
        <w:t xml:space="preserve"> %80 den fazlasının</w:t>
      </w:r>
      <w:r w:rsidR="006E2E3D">
        <w:rPr>
          <w:sz w:val="24"/>
          <w:szCs w:val="24"/>
          <w:lang w:val="tr-TR"/>
        </w:rPr>
        <w:t xml:space="preserve"> </w:t>
      </w:r>
      <w:proofErr w:type="gramStart"/>
      <w:r w:rsidR="006E2E3D">
        <w:rPr>
          <w:sz w:val="24"/>
          <w:szCs w:val="24"/>
          <w:lang w:val="tr-TR"/>
        </w:rPr>
        <w:t xml:space="preserve">da </w:t>
      </w:r>
      <w:r>
        <w:rPr>
          <w:sz w:val="24"/>
          <w:szCs w:val="24"/>
          <w:lang w:val="tr-TR"/>
        </w:rPr>
        <w:t xml:space="preserve"> ev</w:t>
      </w:r>
      <w:proofErr w:type="gramEnd"/>
      <w:r>
        <w:rPr>
          <w:sz w:val="24"/>
          <w:szCs w:val="24"/>
          <w:lang w:val="tr-TR"/>
        </w:rPr>
        <w:t xml:space="preserve"> sahibi olmadığı ve aldıkları maaşlar ve ev fiyatları göz önünde bulundurulduğunda bunun çok uzak bir hedef olduğunu belirterek, amaçladıkları </w:t>
      </w:r>
      <w:r w:rsidR="006E2E3D">
        <w:rPr>
          <w:sz w:val="24"/>
          <w:szCs w:val="24"/>
          <w:lang w:val="tr-TR"/>
        </w:rPr>
        <w:t>s</w:t>
      </w:r>
      <w:r>
        <w:rPr>
          <w:sz w:val="24"/>
          <w:szCs w:val="24"/>
          <w:lang w:val="tr-TR"/>
        </w:rPr>
        <w:t>endika-</w:t>
      </w:r>
      <w:r w:rsidR="006E2E3D">
        <w:rPr>
          <w:sz w:val="24"/>
          <w:szCs w:val="24"/>
          <w:lang w:val="tr-TR"/>
        </w:rPr>
        <w:t>k</w:t>
      </w:r>
      <w:r>
        <w:rPr>
          <w:sz w:val="24"/>
          <w:szCs w:val="24"/>
          <w:lang w:val="tr-TR"/>
        </w:rPr>
        <w:t>ooperat</w:t>
      </w:r>
      <w:r w:rsidR="00857AC0">
        <w:rPr>
          <w:sz w:val="24"/>
          <w:szCs w:val="24"/>
          <w:lang w:val="tr-TR"/>
        </w:rPr>
        <w:t xml:space="preserve">if işbirliğinde üyeleri için hayallerini ulaşılabilir kılmayı amaçladıklarını dile getirdi. </w:t>
      </w:r>
    </w:p>
    <w:p w:rsidR="00857AC0" w:rsidRDefault="00857AC0" w:rsidP="00767C2A">
      <w:pPr>
        <w:spacing w:after="0" w:line="240" w:lineRule="atLeast"/>
        <w:rPr>
          <w:sz w:val="24"/>
          <w:szCs w:val="24"/>
          <w:lang w:val="tr-TR"/>
        </w:rPr>
      </w:pPr>
    </w:p>
    <w:p w:rsidR="003F58E1" w:rsidRDefault="00857AC0" w:rsidP="00767C2A">
      <w:pPr>
        <w:spacing w:after="0" w:line="24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TÜRKİYE KOOP Genel Başkanı Muammer Niksarlı ise açılış konuşmasında </w:t>
      </w:r>
      <w:r w:rsidR="006E2E3D">
        <w:rPr>
          <w:sz w:val="24"/>
          <w:szCs w:val="24"/>
          <w:lang w:val="tr-TR"/>
        </w:rPr>
        <w:t>s</w:t>
      </w:r>
      <w:r w:rsidR="003F58E1">
        <w:rPr>
          <w:sz w:val="24"/>
          <w:szCs w:val="24"/>
          <w:lang w:val="tr-TR"/>
        </w:rPr>
        <w:t xml:space="preserve">endikalar ile </w:t>
      </w:r>
      <w:r w:rsidR="006E2E3D">
        <w:rPr>
          <w:sz w:val="24"/>
          <w:szCs w:val="24"/>
          <w:lang w:val="tr-TR"/>
        </w:rPr>
        <w:t>k</w:t>
      </w:r>
      <w:r w:rsidR="003F58E1">
        <w:rPr>
          <w:sz w:val="24"/>
          <w:szCs w:val="24"/>
          <w:lang w:val="tr-TR"/>
        </w:rPr>
        <w:t xml:space="preserve">ooperatiflerin işbirliği içinde olmasının önemini vurgulayarak, İngiltere’de işçilerin </w:t>
      </w:r>
      <w:r>
        <w:rPr>
          <w:sz w:val="24"/>
          <w:szCs w:val="24"/>
          <w:lang w:val="tr-TR"/>
        </w:rPr>
        <w:t xml:space="preserve">çıkarlarını korumak amacıyla iki örgütlenmenin de eş zamanlı </w:t>
      </w:r>
      <w:r w:rsidR="006E2E3D">
        <w:rPr>
          <w:sz w:val="24"/>
          <w:szCs w:val="24"/>
          <w:lang w:val="tr-TR"/>
        </w:rPr>
        <w:t>kurulduğunu</w:t>
      </w:r>
      <w:r>
        <w:rPr>
          <w:sz w:val="24"/>
          <w:szCs w:val="24"/>
          <w:lang w:val="tr-TR"/>
        </w:rPr>
        <w:t xml:space="preserve"> ve </w:t>
      </w:r>
      <w:r w:rsidR="000D3A3C">
        <w:rPr>
          <w:sz w:val="24"/>
          <w:szCs w:val="24"/>
          <w:lang w:val="tr-TR"/>
        </w:rPr>
        <w:t>birlikte hareket ederek işçiler için en av</w:t>
      </w:r>
      <w:r w:rsidR="00A825D3">
        <w:rPr>
          <w:sz w:val="24"/>
          <w:szCs w:val="24"/>
          <w:lang w:val="tr-TR"/>
        </w:rPr>
        <w:t xml:space="preserve">antajlı </w:t>
      </w:r>
      <w:proofErr w:type="spellStart"/>
      <w:r w:rsidR="006E2E3D">
        <w:rPr>
          <w:sz w:val="24"/>
          <w:szCs w:val="24"/>
          <w:lang w:val="tr-TR"/>
        </w:rPr>
        <w:t>s</w:t>
      </w:r>
      <w:r w:rsidR="000D3A3C">
        <w:rPr>
          <w:sz w:val="24"/>
          <w:szCs w:val="24"/>
          <w:lang w:val="tr-TR"/>
        </w:rPr>
        <w:t>osyo</w:t>
      </w:r>
      <w:proofErr w:type="spellEnd"/>
      <w:r w:rsidR="000D3A3C">
        <w:rPr>
          <w:sz w:val="24"/>
          <w:szCs w:val="24"/>
          <w:lang w:val="tr-TR"/>
        </w:rPr>
        <w:t xml:space="preserve">-ekonomik durumu yaratmaya çalıştıklarını </w:t>
      </w:r>
      <w:r w:rsidR="006E2E3D">
        <w:rPr>
          <w:sz w:val="24"/>
          <w:szCs w:val="24"/>
          <w:lang w:val="tr-TR"/>
        </w:rPr>
        <w:t xml:space="preserve">ve </w:t>
      </w:r>
      <w:r w:rsidR="000D3A3C">
        <w:rPr>
          <w:sz w:val="24"/>
          <w:szCs w:val="24"/>
          <w:lang w:val="tr-TR"/>
        </w:rPr>
        <w:t xml:space="preserve">bunun </w:t>
      </w:r>
      <w:r w:rsidR="006E2E3D">
        <w:rPr>
          <w:sz w:val="24"/>
          <w:szCs w:val="24"/>
          <w:lang w:val="tr-TR"/>
        </w:rPr>
        <w:t>dünyada birçok örneği olduğunu belirtti</w:t>
      </w:r>
      <w:r w:rsidR="000D3A3C">
        <w:rPr>
          <w:sz w:val="24"/>
          <w:szCs w:val="24"/>
          <w:lang w:val="tr-TR"/>
        </w:rPr>
        <w:t>. Aynı şekilde</w:t>
      </w:r>
      <w:r w:rsidR="006E2E3D">
        <w:rPr>
          <w:sz w:val="24"/>
          <w:szCs w:val="24"/>
          <w:lang w:val="tr-TR"/>
        </w:rPr>
        <w:t>,</w:t>
      </w:r>
      <w:r w:rsidR="000D3A3C">
        <w:rPr>
          <w:sz w:val="24"/>
          <w:szCs w:val="24"/>
          <w:lang w:val="tr-TR"/>
        </w:rPr>
        <w:t xml:space="preserve"> birlikte hareket etmek yerine ülkemizde </w:t>
      </w:r>
      <w:r w:rsidR="006E2E3D">
        <w:rPr>
          <w:sz w:val="24"/>
          <w:szCs w:val="24"/>
          <w:lang w:val="tr-TR"/>
        </w:rPr>
        <w:t>s</w:t>
      </w:r>
      <w:r w:rsidR="000D3A3C">
        <w:rPr>
          <w:sz w:val="24"/>
          <w:szCs w:val="24"/>
          <w:lang w:val="tr-TR"/>
        </w:rPr>
        <w:t xml:space="preserve">endika ve </w:t>
      </w:r>
      <w:r w:rsidR="006E2E3D">
        <w:rPr>
          <w:sz w:val="24"/>
          <w:szCs w:val="24"/>
          <w:lang w:val="tr-TR"/>
        </w:rPr>
        <w:t>k</w:t>
      </w:r>
      <w:r w:rsidR="000D3A3C">
        <w:rPr>
          <w:sz w:val="24"/>
          <w:szCs w:val="24"/>
          <w:lang w:val="tr-TR"/>
        </w:rPr>
        <w:t xml:space="preserve">ooperatiflerin aksine birbirlerinden uzaklaştığını uzaklaştıkça da güçlerinin ve </w:t>
      </w:r>
      <w:r w:rsidR="006E2E3D">
        <w:rPr>
          <w:sz w:val="24"/>
          <w:szCs w:val="24"/>
          <w:lang w:val="tr-TR"/>
        </w:rPr>
        <w:t>etkinliklerinin azaldığını sözlerine ekledi</w:t>
      </w:r>
      <w:r w:rsidR="000D3A3C">
        <w:rPr>
          <w:sz w:val="24"/>
          <w:szCs w:val="24"/>
          <w:lang w:val="tr-TR"/>
        </w:rPr>
        <w:t xml:space="preserve">. En önemli şeyin </w:t>
      </w:r>
      <w:r w:rsidR="006E2E3D">
        <w:rPr>
          <w:sz w:val="24"/>
          <w:szCs w:val="24"/>
          <w:lang w:val="tr-TR"/>
        </w:rPr>
        <w:t>s</w:t>
      </w:r>
      <w:r w:rsidR="000D3A3C">
        <w:rPr>
          <w:sz w:val="24"/>
          <w:szCs w:val="24"/>
          <w:lang w:val="tr-TR"/>
        </w:rPr>
        <w:t>endikaların ücretlerin iyileştirilmesini talep etmesinin yanında</w:t>
      </w:r>
      <w:r w:rsidR="004F25A4">
        <w:rPr>
          <w:sz w:val="24"/>
          <w:szCs w:val="24"/>
          <w:lang w:val="tr-TR"/>
        </w:rPr>
        <w:t xml:space="preserve"> satın alma gücünü</w:t>
      </w:r>
      <w:r w:rsidR="00A825D3">
        <w:rPr>
          <w:sz w:val="24"/>
          <w:szCs w:val="24"/>
          <w:lang w:val="tr-TR"/>
        </w:rPr>
        <w:t xml:space="preserve"> korumak bu iyileştirmenin hayatın içerisinde işe</w:t>
      </w:r>
      <w:r w:rsidR="004F25A4">
        <w:rPr>
          <w:sz w:val="24"/>
          <w:szCs w:val="24"/>
          <w:lang w:val="tr-TR"/>
        </w:rPr>
        <w:t xml:space="preserve"> yaraması yaşam kalitesinin sürdürülebilir olması</w:t>
      </w:r>
      <w:r w:rsidR="00A825D3">
        <w:rPr>
          <w:sz w:val="24"/>
          <w:szCs w:val="24"/>
          <w:lang w:val="tr-TR"/>
        </w:rPr>
        <w:t xml:space="preserve"> amacıyla </w:t>
      </w:r>
      <w:r w:rsidR="006E2E3D">
        <w:rPr>
          <w:sz w:val="24"/>
          <w:szCs w:val="24"/>
          <w:lang w:val="tr-TR"/>
        </w:rPr>
        <w:t>k</w:t>
      </w:r>
      <w:r w:rsidR="00A825D3">
        <w:rPr>
          <w:sz w:val="24"/>
          <w:szCs w:val="24"/>
          <w:lang w:val="tr-TR"/>
        </w:rPr>
        <w:t>ooperatifler ile berab</w:t>
      </w:r>
      <w:r w:rsidR="006E2E3D">
        <w:rPr>
          <w:sz w:val="24"/>
          <w:szCs w:val="24"/>
          <w:lang w:val="tr-TR"/>
        </w:rPr>
        <w:t>er hareket etmelidirler dedi</w:t>
      </w:r>
      <w:r w:rsidR="00A825D3">
        <w:rPr>
          <w:sz w:val="24"/>
          <w:szCs w:val="24"/>
          <w:lang w:val="tr-TR"/>
        </w:rPr>
        <w:t>.</w:t>
      </w:r>
    </w:p>
    <w:p w:rsidR="00516A80" w:rsidRDefault="00516A80" w:rsidP="00767C2A">
      <w:pPr>
        <w:spacing w:after="0" w:line="240" w:lineRule="atLeast"/>
        <w:rPr>
          <w:sz w:val="24"/>
          <w:szCs w:val="24"/>
          <w:lang w:val="tr-TR"/>
        </w:rPr>
      </w:pPr>
    </w:p>
    <w:p w:rsidR="00516A80" w:rsidRDefault="00516A80" w:rsidP="00767C2A">
      <w:pPr>
        <w:rPr>
          <w:sz w:val="24"/>
          <w:szCs w:val="24"/>
          <w:lang w:val="tr-TR"/>
        </w:rPr>
      </w:pPr>
      <w:r w:rsidRPr="000612D3">
        <w:rPr>
          <w:lang w:val="tr-TR"/>
        </w:rPr>
        <w:t xml:space="preserve">TÜRKİYE KOOP Danışanı Prof. Hüseyin Polat </w:t>
      </w:r>
      <w:r w:rsidR="006E2E3D" w:rsidRPr="000612D3">
        <w:rPr>
          <w:lang w:val="tr-TR"/>
        </w:rPr>
        <w:t>da seminer</w:t>
      </w:r>
      <w:r w:rsidRPr="000612D3">
        <w:rPr>
          <w:lang w:val="tr-TR"/>
        </w:rPr>
        <w:t xml:space="preserve">e katılan sendika temsilcilerini </w:t>
      </w:r>
      <w:r w:rsidR="006E2E3D" w:rsidRPr="000612D3">
        <w:rPr>
          <w:lang w:val="tr-TR"/>
        </w:rPr>
        <w:t xml:space="preserve">kooperatifler konusunda </w:t>
      </w:r>
      <w:r w:rsidRPr="000612D3">
        <w:rPr>
          <w:lang w:val="tr-TR"/>
        </w:rPr>
        <w:t xml:space="preserve">daha iyi aydınlatmak amacıyla </w:t>
      </w:r>
      <w:r w:rsidR="006E2E3D" w:rsidRPr="000612D3">
        <w:rPr>
          <w:lang w:val="tr-TR"/>
        </w:rPr>
        <w:t>sunumuna k</w:t>
      </w:r>
      <w:r w:rsidRPr="000612D3">
        <w:rPr>
          <w:lang w:val="tr-TR"/>
        </w:rPr>
        <w:t xml:space="preserve">ooperatifçiliğin </w:t>
      </w:r>
      <w:r w:rsidR="006E2E3D" w:rsidRPr="000612D3">
        <w:rPr>
          <w:lang w:val="tr-TR"/>
        </w:rPr>
        <w:t xml:space="preserve">ne olup ne olmadığından söz ederek başladı ve kooperatifçiliğin </w:t>
      </w:r>
      <w:r w:rsidRPr="000612D3">
        <w:rPr>
          <w:lang w:val="tr-TR"/>
        </w:rPr>
        <w:t>tanımını yap</w:t>
      </w:r>
      <w:r w:rsidR="006E2E3D" w:rsidRPr="000612D3">
        <w:rPr>
          <w:lang w:val="tr-TR"/>
        </w:rPr>
        <w:t>arak kooperatif ilkeleri ve değerlerini</w:t>
      </w:r>
      <w:r w:rsidR="00C4484C" w:rsidRPr="000612D3">
        <w:rPr>
          <w:sz w:val="24"/>
          <w:szCs w:val="24"/>
          <w:lang w:val="tr-TR"/>
        </w:rPr>
        <w:t xml:space="preserve"> </w:t>
      </w:r>
      <w:r w:rsidR="006E2E3D" w:rsidRPr="000612D3">
        <w:rPr>
          <w:sz w:val="24"/>
          <w:szCs w:val="24"/>
          <w:lang w:val="tr-TR"/>
        </w:rPr>
        <w:t>a</w:t>
      </w:r>
      <w:r w:rsidR="006E2E3D">
        <w:rPr>
          <w:sz w:val="24"/>
          <w:szCs w:val="24"/>
          <w:lang w:val="tr-TR"/>
        </w:rPr>
        <w:t xml:space="preserve">çıkladı. </w:t>
      </w:r>
      <w:r w:rsidR="00C4484C">
        <w:rPr>
          <w:sz w:val="24"/>
          <w:szCs w:val="24"/>
          <w:lang w:val="tr-TR"/>
        </w:rPr>
        <w:t>Kooperatiflerin amacına da değinen Polat,</w:t>
      </w:r>
      <w:r>
        <w:rPr>
          <w:sz w:val="24"/>
          <w:szCs w:val="24"/>
          <w:lang w:val="tr-TR"/>
        </w:rPr>
        <w:t xml:space="preserve"> </w:t>
      </w:r>
      <w:r w:rsidR="00C4484C">
        <w:rPr>
          <w:sz w:val="24"/>
          <w:szCs w:val="24"/>
          <w:lang w:val="tr-TR"/>
        </w:rPr>
        <w:t xml:space="preserve">özellikle </w:t>
      </w:r>
      <w:r w:rsidR="006E2E3D">
        <w:rPr>
          <w:sz w:val="24"/>
          <w:szCs w:val="24"/>
          <w:lang w:val="tr-TR"/>
        </w:rPr>
        <w:t>k</w:t>
      </w:r>
      <w:r w:rsidR="00C4484C">
        <w:rPr>
          <w:sz w:val="24"/>
          <w:szCs w:val="24"/>
          <w:lang w:val="tr-TR"/>
        </w:rPr>
        <w:t xml:space="preserve">ooperatiflerin </w:t>
      </w:r>
      <w:r w:rsidR="006E2E3D">
        <w:rPr>
          <w:sz w:val="24"/>
          <w:szCs w:val="24"/>
          <w:lang w:val="tr-TR"/>
        </w:rPr>
        <w:t>sendikalarla özdeş yanları ve farklarını anlattı ve</w:t>
      </w:r>
      <w:r>
        <w:rPr>
          <w:sz w:val="24"/>
          <w:szCs w:val="24"/>
          <w:lang w:val="tr-TR"/>
        </w:rPr>
        <w:t xml:space="preserve"> daha sonra </w:t>
      </w:r>
      <w:r w:rsidR="006E2E3D">
        <w:rPr>
          <w:sz w:val="24"/>
          <w:szCs w:val="24"/>
          <w:lang w:val="tr-TR"/>
        </w:rPr>
        <w:t>k</w:t>
      </w:r>
      <w:r>
        <w:rPr>
          <w:sz w:val="24"/>
          <w:szCs w:val="24"/>
          <w:lang w:val="tr-TR"/>
        </w:rPr>
        <w:t>ooperatiflerin nasıl kurulduğun</w:t>
      </w:r>
      <w:r w:rsidR="006E2E3D">
        <w:rPr>
          <w:sz w:val="24"/>
          <w:szCs w:val="24"/>
          <w:lang w:val="tr-TR"/>
        </w:rPr>
        <w:t>u</w:t>
      </w:r>
      <w:r>
        <w:rPr>
          <w:sz w:val="24"/>
          <w:szCs w:val="24"/>
          <w:lang w:val="tr-TR"/>
        </w:rPr>
        <w:t xml:space="preserve">, </w:t>
      </w:r>
      <w:r w:rsidR="006E2E3D">
        <w:rPr>
          <w:sz w:val="24"/>
          <w:szCs w:val="24"/>
          <w:lang w:val="tr-TR"/>
        </w:rPr>
        <w:t>sendikalarla ilişkilerini</w:t>
      </w:r>
      <w:r w:rsidR="00F15DDC">
        <w:rPr>
          <w:sz w:val="24"/>
          <w:szCs w:val="24"/>
          <w:lang w:val="tr-TR"/>
        </w:rPr>
        <w:t xml:space="preserve"> ve bununla ilgili </w:t>
      </w:r>
      <w:r w:rsidR="000612D3">
        <w:rPr>
          <w:sz w:val="24"/>
          <w:szCs w:val="24"/>
          <w:lang w:val="tr-TR"/>
        </w:rPr>
        <w:t xml:space="preserve">yasal </w:t>
      </w:r>
      <w:r w:rsidR="00F15DDC">
        <w:rPr>
          <w:sz w:val="24"/>
          <w:szCs w:val="24"/>
          <w:lang w:val="tr-TR"/>
        </w:rPr>
        <w:t>düzenlemeleri açıkladı</w:t>
      </w:r>
      <w:r>
        <w:rPr>
          <w:sz w:val="24"/>
          <w:szCs w:val="24"/>
          <w:lang w:val="tr-TR"/>
        </w:rPr>
        <w:t xml:space="preserve">. </w:t>
      </w:r>
    </w:p>
    <w:p w:rsidR="00154103" w:rsidRDefault="00154103" w:rsidP="00767C2A">
      <w:pPr>
        <w:spacing w:after="0" w:line="24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Anadolu </w:t>
      </w:r>
      <w:proofErr w:type="spellStart"/>
      <w:r>
        <w:rPr>
          <w:sz w:val="24"/>
          <w:szCs w:val="24"/>
          <w:lang w:val="tr-TR"/>
        </w:rPr>
        <w:t>Üniv</w:t>
      </w:r>
      <w:proofErr w:type="spellEnd"/>
      <w:r>
        <w:rPr>
          <w:sz w:val="24"/>
          <w:szCs w:val="24"/>
          <w:lang w:val="tr-TR"/>
        </w:rPr>
        <w:t>.</w:t>
      </w:r>
      <w:r w:rsidRPr="00814A7A">
        <w:rPr>
          <w:sz w:val="24"/>
          <w:szCs w:val="24"/>
          <w:lang w:val="tr-TR"/>
        </w:rPr>
        <w:t xml:space="preserve"> İşletme Fa</w:t>
      </w:r>
      <w:r>
        <w:rPr>
          <w:sz w:val="24"/>
          <w:szCs w:val="24"/>
          <w:lang w:val="tr-TR"/>
        </w:rPr>
        <w:t xml:space="preserve">k. </w:t>
      </w:r>
      <w:r w:rsidRPr="00814A7A">
        <w:rPr>
          <w:sz w:val="24"/>
          <w:szCs w:val="24"/>
          <w:lang w:val="tr-TR"/>
        </w:rPr>
        <w:t>Öğretim Üyesi</w:t>
      </w:r>
      <w:r w:rsidRPr="00154103">
        <w:rPr>
          <w:sz w:val="24"/>
          <w:szCs w:val="24"/>
          <w:lang w:val="tr-TR"/>
        </w:rPr>
        <w:t xml:space="preserve"> </w:t>
      </w:r>
      <w:r w:rsidRPr="00814A7A">
        <w:rPr>
          <w:sz w:val="24"/>
          <w:szCs w:val="24"/>
          <w:lang w:val="tr-TR"/>
        </w:rPr>
        <w:t>Doç. Dr. Nurcan Turan</w:t>
      </w:r>
      <w:r w:rsidR="00F15DDC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da k</w:t>
      </w:r>
      <w:r w:rsidR="00F15DDC">
        <w:rPr>
          <w:sz w:val="24"/>
          <w:szCs w:val="24"/>
          <w:lang w:val="tr-TR"/>
        </w:rPr>
        <w:t xml:space="preserve">onuşmacı olarak katıldığı </w:t>
      </w:r>
      <w:r w:rsidR="0082493E">
        <w:rPr>
          <w:sz w:val="24"/>
          <w:szCs w:val="24"/>
          <w:lang w:val="tr-TR"/>
        </w:rPr>
        <w:t>seminerde</w:t>
      </w:r>
      <w:r>
        <w:rPr>
          <w:sz w:val="24"/>
          <w:szCs w:val="24"/>
          <w:lang w:val="tr-TR"/>
        </w:rPr>
        <w:t xml:space="preserve"> öncelikle </w:t>
      </w:r>
      <w:r w:rsidR="00F15DDC">
        <w:rPr>
          <w:sz w:val="24"/>
          <w:szCs w:val="24"/>
          <w:lang w:val="tr-TR"/>
        </w:rPr>
        <w:t>k</w:t>
      </w:r>
      <w:r w:rsidRPr="00814A7A">
        <w:rPr>
          <w:sz w:val="24"/>
          <w:szCs w:val="24"/>
          <w:lang w:val="tr-TR"/>
        </w:rPr>
        <w:t xml:space="preserve">ooperatif yönetimi ve </w:t>
      </w:r>
      <w:r>
        <w:rPr>
          <w:sz w:val="24"/>
          <w:szCs w:val="24"/>
          <w:lang w:val="tr-TR"/>
        </w:rPr>
        <w:t xml:space="preserve">denetimine değinerek, halk arasında </w:t>
      </w:r>
      <w:r w:rsidR="00F15DDC">
        <w:rPr>
          <w:sz w:val="24"/>
          <w:szCs w:val="24"/>
          <w:lang w:val="tr-TR"/>
        </w:rPr>
        <w:t>k</w:t>
      </w:r>
      <w:r>
        <w:rPr>
          <w:sz w:val="24"/>
          <w:szCs w:val="24"/>
          <w:lang w:val="tr-TR"/>
        </w:rPr>
        <w:t xml:space="preserve">ooperatifler hakkında yaratılmış olan olumsuz algının </w:t>
      </w:r>
      <w:r w:rsidR="000612D3">
        <w:rPr>
          <w:sz w:val="24"/>
          <w:szCs w:val="24"/>
          <w:lang w:val="tr-TR"/>
        </w:rPr>
        <w:t>doğru</w:t>
      </w:r>
      <w:r>
        <w:rPr>
          <w:sz w:val="24"/>
          <w:szCs w:val="24"/>
          <w:lang w:val="tr-TR"/>
        </w:rPr>
        <w:t xml:space="preserve"> olmadığını</w:t>
      </w:r>
      <w:r w:rsidR="000612D3">
        <w:rPr>
          <w:sz w:val="24"/>
          <w:szCs w:val="24"/>
          <w:lang w:val="tr-TR"/>
        </w:rPr>
        <w:t xml:space="preserve"> ifade etti. Y</w:t>
      </w:r>
      <w:r>
        <w:rPr>
          <w:sz w:val="24"/>
          <w:szCs w:val="24"/>
          <w:lang w:val="tr-TR"/>
        </w:rPr>
        <w:t xml:space="preserve">önetim ve denetimde </w:t>
      </w:r>
      <w:r w:rsidR="000612D3">
        <w:rPr>
          <w:sz w:val="24"/>
          <w:szCs w:val="24"/>
          <w:lang w:val="tr-TR"/>
        </w:rPr>
        <w:t>sorunlarla karşılaşmamak için kooperatif ortaklarına çok önemli bir görev düştüğünün altını çizen Turan, kooperatiflerde</w:t>
      </w:r>
      <w:r>
        <w:rPr>
          <w:sz w:val="24"/>
          <w:szCs w:val="24"/>
          <w:lang w:val="tr-TR"/>
        </w:rPr>
        <w:t xml:space="preserve"> yönetim ve denetim yetkisinin bizzat ortaklarda old</w:t>
      </w:r>
      <w:r w:rsidR="00F15DDC">
        <w:rPr>
          <w:sz w:val="24"/>
          <w:szCs w:val="24"/>
          <w:lang w:val="tr-TR"/>
        </w:rPr>
        <w:t>uğunu ayrıntısı ile açıkladı</w:t>
      </w:r>
      <w:r>
        <w:rPr>
          <w:sz w:val="24"/>
          <w:szCs w:val="24"/>
          <w:lang w:val="tr-TR"/>
        </w:rPr>
        <w:t>.</w:t>
      </w:r>
      <w:r w:rsidRPr="00814A7A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 xml:space="preserve">Bunun yanında da uygulamada yaşanılan başlıca sorulara kısaca değinilerek </w:t>
      </w:r>
      <w:r w:rsidR="00787021">
        <w:rPr>
          <w:sz w:val="24"/>
          <w:szCs w:val="24"/>
          <w:lang w:val="tr-TR"/>
        </w:rPr>
        <w:t xml:space="preserve">seminere katılan </w:t>
      </w:r>
      <w:r w:rsidR="00F15DDC">
        <w:rPr>
          <w:sz w:val="24"/>
          <w:szCs w:val="24"/>
          <w:lang w:val="tr-TR"/>
        </w:rPr>
        <w:t>s</w:t>
      </w:r>
      <w:r w:rsidR="00787021">
        <w:rPr>
          <w:sz w:val="24"/>
          <w:szCs w:val="24"/>
          <w:lang w:val="tr-TR"/>
        </w:rPr>
        <w:t xml:space="preserve">endika temsilcilerinin konu hakkında ayrıntılı </w:t>
      </w:r>
      <w:r w:rsidR="00F15DDC">
        <w:rPr>
          <w:sz w:val="24"/>
          <w:szCs w:val="24"/>
          <w:lang w:val="tr-TR"/>
        </w:rPr>
        <w:t>bilgi sahibi olması sağladı</w:t>
      </w:r>
      <w:r w:rsidR="00787021">
        <w:rPr>
          <w:sz w:val="24"/>
          <w:szCs w:val="24"/>
          <w:lang w:val="tr-TR"/>
        </w:rPr>
        <w:t>.</w:t>
      </w:r>
    </w:p>
    <w:p w:rsidR="00787021" w:rsidRDefault="00787021" w:rsidP="00767C2A">
      <w:pPr>
        <w:spacing w:after="0" w:line="240" w:lineRule="atLeast"/>
        <w:rPr>
          <w:sz w:val="24"/>
          <w:szCs w:val="24"/>
          <w:lang w:val="tr-TR"/>
        </w:rPr>
      </w:pPr>
    </w:p>
    <w:p w:rsidR="00787021" w:rsidRDefault="00787021" w:rsidP="00767C2A">
      <w:pPr>
        <w:spacing w:after="0" w:line="24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Panelin kapanış konuşmasını yapan TÜRKİYE KOOP </w:t>
      </w:r>
      <w:r w:rsidR="00F15DDC">
        <w:rPr>
          <w:sz w:val="24"/>
          <w:szCs w:val="24"/>
          <w:lang w:val="tr-TR"/>
        </w:rPr>
        <w:t>B</w:t>
      </w:r>
      <w:r>
        <w:rPr>
          <w:sz w:val="24"/>
          <w:szCs w:val="24"/>
          <w:lang w:val="tr-TR"/>
        </w:rPr>
        <w:t xml:space="preserve">aşkanı Muammer Niksarlı, özellikle kendi deneyimlerine dayanarak </w:t>
      </w:r>
      <w:r w:rsidR="00F15DDC">
        <w:rPr>
          <w:sz w:val="24"/>
          <w:szCs w:val="24"/>
          <w:lang w:val="tr-TR"/>
        </w:rPr>
        <w:t>y</w:t>
      </w:r>
      <w:r>
        <w:rPr>
          <w:sz w:val="24"/>
          <w:szCs w:val="24"/>
          <w:lang w:val="tr-TR"/>
        </w:rPr>
        <w:t xml:space="preserve">apı </w:t>
      </w:r>
      <w:r w:rsidR="00F15DDC">
        <w:rPr>
          <w:sz w:val="24"/>
          <w:szCs w:val="24"/>
          <w:lang w:val="tr-TR"/>
        </w:rPr>
        <w:t>k</w:t>
      </w:r>
      <w:r>
        <w:rPr>
          <w:sz w:val="24"/>
          <w:szCs w:val="24"/>
          <w:lang w:val="tr-TR"/>
        </w:rPr>
        <w:t>ooperati</w:t>
      </w:r>
      <w:r w:rsidR="00F15DDC">
        <w:rPr>
          <w:sz w:val="24"/>
          <w:szCs w:val="24"/>
          <w:lang w:val="tr-TR"/>
        </w:rPr>
        <w:t xml:space="preserve">fleri uygulaması hakkında katılımcılara bilgi verdi. Yapı kooperatiflerinin üst örgütlemeye gitmelerinin gerekli olduğunu ifade eden Niksarlı üst örgütlerin avantajlarından söz etti. KENT-KOOP’un Ankara’da yarattığı bir uydu kent olan </w:t>
      </w:r>
      <w:r>
        <w:rPr>
          <w:sz w:val="24"/>
          <w:szCs w:val="24"/>
          <w:lang w:val="tr-TR"/>
        </w:rPr>
        <w:t xml:space="preserve">BATIKENT hakkında ayrıntılı bilgi vererek </w:t>
      </w:r>
      <w:r w:rsidR="00F15DDC">
        <w:rPr>
          <w:sz w:val="24"/>
          <w:szCs w:val="24"/>
          <w:lang w:val="tr-TR"/>
        </w:rPr>
        <w:t xml:space="preserve">kooperatifler yolu ile sıfırdan </w:t>
      </w:r>
      <w:r>
        <w:rPr>
          <w:sz w:val="24"/>
          <w:szCs w:val="24"/>
          <w:lang w:val="tr-TR"/>
        </w:rPr>
        <w:t>hangi noktalara gelinebileceğ</w:t>
      </w:r>
      <w:r w:rsidR="00F15DDC">
        <w:rPr>
          <w:sz w:val="24"/>
          <w:szCs w:val="24"/>
          <w:lang w:val="tr-TR"/>
        </w:rPr>
        <w:t>ini etkili biçimde açıkladı.  Niksarlı daha sonra s</w:t>
      </w:r>
      <w:r w:rsidR="00F94B80">
        <w:rPr>
          <w:sz w:val="24"/>
          <w:szCs w:val="24"/>
          <w:lang w:val="tr-TR"/>
        </w:rPr>
        <w:t xml:space="preserve">eminere katılan </w:t>
      </w:r>
      <w:r w:rsidR="00F15DDC">
        <w:rPr>
          <w:sz w:val="24"/>
          <w:szCs w:val="24"/>
          <w:lang w:val="tr-TR"/>
        </w:rPr>
        <w:t>s</w:t>
      </w:r>
      <w:r w:rsidR="00F94B80">
        <w:rPr>
          <w:sz w:val="24"/>
          <w:szCs w:val="24"/>
          <w:lang w:val="tr-TR"/>
        </w:rPr>
        <w:t>endika temsilcilerinin konu hakkındaki soruları</w:t>
      </w:r>
      <w:r w:rsidR="00F15DDC">
        <w:rPr>
          <w:sz w:val="24"/>
          <w:szCs w:val="24"/>
          <w:lang w:val="tr-TR"/>
        </w:rPr>
        <w:t xml:space="preserve">nı cevapladı. </w:t>
      </w:r>
    </w:p>
    <w:p w:rsidR="00F15DDC" w:rsidRDefault="00F15DDC" w:rsidP="00767C2A">
      <w:pPr>
        <w:spacing w:after="0" w:line="240" w:lineRule="atLeast"/>
        <w:rPr>
          <w:sz w:val="24"/>
          <w:szCs w:val="24"/>
          <w:lang w:val="tr-TR"/>
        </w:rPr>
      </w:pPr>
    </w:p>
    <w:p w:rsidR="00F15DDC" w:rsidRPr="00814A7A" w:rsidRDefault="00F15DDC" w:rsidP="00767C2A">
      <w:pPr>
        <w:spacing w:after="0" w:line="240" w:lineRule="atLeas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Seminer sonunda </w:t>
      </w:r>
      <w:proofErr w:type="spellStart"/>
      <w:r>
        <w:rPr>
          <w:sz w:val="24"/>
          <w:szCs w:val="24"/>
          <w:lang w:val="tr-TR"/>
        </w:rPr>
        <w:t>Tekgıda</w:t>
      </w:r>
      <w:proofErr w:type="spellEnd"/>
      <w:r>
        <w:rPr>
          <w:sz w:val="24"/>
          <w:szCs w:val="24"/>
          <w:lang w:val="tr-TR"/>
        </w:rPr>
        <w:t xml:space="preserve">-İş Sendikası Genel </w:t>
      </w:r>
      <w:r w:rsidR="00F64914">
        <w:rPr>
          <w:sz w:val="24"/>
          <w:szCs w:val="24"/>
          <w:lang w:val="tr-TR"/>
        </w:rPr>
        <w:t>Başkanı Mustafa Türkel TÜRKİYE KOOP’a</w:t>
      </w:r>
      <w:r>
        <w:rPr>
          <w:sz w:val="24"/>
          <w:szCs w:val="24"/>
          <w:lang w:val="tr-TR"/>
        </w:rPr>
        <w:t xml:space="preserve"> teşekkür ederek bundan sonraki kooperatifçilik çalışmalarında T</w:t>
      </w:r>
      <w:r w:rsidR="00B917DB">
        <w:rPr>
          <w:sz w:val="24"/>
          <w:szCs w:val="24"/>
          <w:lang w:val="tr-TR"/>
        </w:rPr>
        <w:t>ÜRKİYE KOOP</w:t>
      </w:r>
      <w:r>
        <w:rPr>
          <w:sz w:val="24"/>
          <w:szCs w:val="24"/>
          <w:lang w:val="tr-TR"/>
        </w:rPr>
        <w:t xml:space="preserve"> ile birlikte hareket edeceklerini söyledi.</w:t>
      </w:r>
    </w:p>
    <w:p w:rsidR="00154103" w:rsidRPr="00814A7A" w:rsidRDefault="00154103" w:rsidP="00821E44">
      <w:pPr>
        <w:jc w:val="both"/>
        <w:rPr>
          <w:sz w:val="24"/>
          <w:szCs w:val="24"/>
          <w:lang w:val="tr-TR"/>
        </w:rPr>
      </w:pPr>
    </w:p>
    <w:p w:rsidR="004F25A4" w:rsidRDefault="004F25A4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4F25A4" w:rsidRDefault="004F25A4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DE2830" w:rsidRDefault="00DE2830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DE2830" w:rsidRDefault="00DE2830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DE2830" w:rsidRDefault="00DE2830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A825D3" w:rsidRDefault="00A825D3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A825D3" w:rsidRDefault="00A825D3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DE2830" w:rsidRDefault="00DE2830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noProof/>
          <w:sz w:val="24"/>
          <w:szCs w:val="24"/>
          <w:lang w:val="tr-TR" w:eastAsia="tr-TR"/>
        </w:rPr>
      </w:pPr>
    </w:p>
    <w:p w:rsidR="00DE2830" w:rsidRDefault="00DE2830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3F58E1" w:rsidRPr="00814A7A" w:rsidRDefault="003F58E1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D372CC" w:rsidRDefault="00D372CC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3F58E1" w:rsidRDefault="003F58E1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3F58E1" w:rsidRPr="00D372CC" w:rsidRDefault="003F58E1" w:rsidP="00821E44">
      <w:pPr>
        <w:spacing w:after="0" w:line="240" w:lineRule="atLeast"/>
        <w:jc w:val="both"/>
        <w:rPr>
          <w:sz w:val="24"/>
          <w:szCs w:val="24"/>
          <w:lang w:val="tr-TR"/>
        </w:rPr>
      </w:pPr>
    </w:p>
    <w:p w:rsidR="004C3122" w:rsidRDefault="004C3122" w:rsidP="00821E44">
      <w:pPr>
        <w:jc w:val="both"/>
      </w:pPr>
    </w:p>
    <w:sectPr w:rsidR="004C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1B6"/>
    <w:multiLevelType w:val="hybridMultilevel"/>
    <w:tmpl w:val="24AC513C"/>
    <w:lvl w:ilvl="0" w:tplc="DDC435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A2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FE37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810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6C8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2EA6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EC90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8D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7EEA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D"/>
    <w:rsid w:val="000612D3"/>
    <w:rsid w:val="000D3A3C"/>
    <w:rsid w:val="00154103"/>
    <w:rsid w:val="003141E7"/>
    <w:rsid w:val="003F58E1"/>
    <w:rsid w:val="004C3122"/>
    <w:rsid w:val="004F25A4"/>
    <w:rsid w:val="00516A80"/>
    <w:rsid w:val="006736BD"/>
    <w:rsid w:val="006E2E3D"/>
    <w:rsid w:val="006F1062"/>
    <w:rsid w:val="00767C2A"/>
    <w:rsid w:val="00787021"/>
    <w:rsid w:val="00821E44"/>
    <w:rsid w:val="0082493E"/>
    <w:rsid w:val="00857AC0"/>
    <w:rsid w:val="00A825D3"/>
    <w:rsid w:val="00AA0B83"/>
    <w:rsid w:val="00AA751C"/>
    <w:rsid w:val="00B917DB"/>
    <w:rsid w:val="00C4484C"/>
    <w:rsid w:val="00CB17C6"/>
    <w:rsid w:val="00CF641B"/>
    <w:rsid w:val="00D372CC"/>
    <w:rsid w:val="00D723A2"/>
    <w:rsid w:val="00DE2830"/>
    <w:rsid w:val="00E8656F"/>
    <w:rsid w:val="00F15DDC"/>
    <w:rsid w:val="00F64914"/>
    <w:rsid w:val="00F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BD"/>
    <w:rPr>
      <w:lang w:val="en-N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1E7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BD"/>
    <w:rPr>
      <w:lang w:val="en-N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4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1E7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cafer çatalbaş</dc:creator>
  <cp:lastModifiedBy>cafer çatalbaş</cp:lastModifiedBy>
  <cp:revision>4</cp:revision>
  <dcterms:created xsi:type="dcterms:W3CDTF">2016-01-25T11:16:00Z</dcterms:created>
  <dcterms:modified xsi:type="dcterms:W3CDTF">2016-01-27T13:27:00Z</dcterms:modified>
</cp:coreProperties>
</file>