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72F7" w:rsidRPr="004072F7" w:rsidRDefault="004072F7" w:rsidP="00B47BA9">
      <w:pPr>
        <w:spacing w:after="0" w:line="240" w:lineRule="atLeast"/>
        <w:ind w:left="0" w:right="0" w:firstLine="0"/>
        <w:jc w:val="center"/>
        <w:rPr>
          <w:b/>
          <w:sz w:val="36"/>
          <w:szCs w:val="36"/>
          <w:u w:val="single"/>
        </w:rPr>
      </w:pPr>
      <w:r w:rsidRPr="004072F7">
        <w:rPr>
          <w:b/>
          <w:sz w:val="36"/>
          <w:szCs w:val="36"/>
          <w:u w:val="single"/>
        </w:rPr>
        <w:t xml:space="preserve">TÜKETİM KOOPERATİFLERİNİN SORUNLARI </w:t>
      </w:r>
    </w:p>
    <w:p w:rsidR="004072F7" w:rsidRDefault="004072F7" w:rsidP="00B47BA9">
      <w:pPr>
        <w:spacing w:after="0" w:line="240" w:lineRule="atLeast"/>
        <w:ind w:left="0" w:right="0" w:firstLine="0"/>
        <w:jc w:val="center"/>
        <w:rPr>
          <w:b/>
          <w:sz w:val="44"/>
          <w:szCs w:val="44"/>
          <w:u w:val="single"/>
        </w:rPr>
      </w:pPr>
      <w:r w:rsidRPr="004072F7">
        <w:rPr>
          <w:b/>
          <w:sz w:val="44"/>
          <w:szCs w:val="44"/>
          <w:u w:val="single"/>
        </w:rPr>
        <w:t xml:space="preserve">TÜRKİYE KOOP / TÜKOBİRLİK </w:t>
      </w:r>
    </w:p>
    <w:p w:rsidR="00960C66" w:rsidRDefault="004072F7" w:rsidP="00B47BA9">
      <w:pPr>
        <w:spacing w:after="0" w:line="240" w:lineRule="atLeast"/>
        <w:ind w:left="0" w:right="0" w:firstLine="0"/>
        <w:jc w:val="center"/>
        <w:rPr>
          <w:b/>
          <w:sz w:val="44"/>
          <w:szCs w:val="44"/>
          <w:u w:val="single"/>
        </w:rPr>
      </w:pPr>
      <w:r w:rsidRPr="004072F7">
        <w:rPr>
          <w:b/>
          <w:sz w:val="44"/>
          <w:szCs w:val="44"/>
          <w:u w:val="single"/>
        </w:rPr>
        <w:t>ORTAK</w:t>
      </w:r>
      <w:r w:rsidRPr="004072F7">
        <w:rPr>
          <w:b/>
          <w:sz w:val="36"/>
          <w:szCs w:val="36"/>
          <w:u w:val="single"/>
        </w:rPr>
        <w:t xml:space="preserve"> </w:t>
      </w:r>
      <w:r w:rsidRPr="004072F7">
        <w:rPr>
          <w:b/>
          <w:sz w:val="44"/>
          <w:szCs w:val="44"/>
          <w:u w:val="single"/>
        </w:rPr>
        <w:t>ÇALIŞTAYINDA TARTIŞILDI</w:t>
      </w:r>
    </w:p>
    <w:p w:rsidR="004072F7" w:rsidRDefault="004072F7" w:rsidP="00B47BA9">
      <w:pPr>
        <w:spacing w:after="0" w:line="240" w:lineRule="atLeast"/>
        <w:ind w:left="0" w:right="0" w:firstLine="0"/>
        <w:jc w:val="center"/>
        <w:rPr>
          <w:b/>
          <w:sz w:val="44"/>
          <w:szCs w:val="44"/>
          <w:u w:val="single"/>
        </w:rPr>
      </w:pPr>
    </w:p>
    <w:p w:rsidR="004072F7" w:rsidRDefault="004072F7" w:rsidP="00B47BA9">
      <w:pPr>
        <w:pStyle w:val="ListeParagraf"/>
        <w:numPr>
          <w:ilvl w:val="0"/>
          <w:numId w:val="9"/>
        </w:numPr>
        <w:tabs>
          <w:tab w:val="left" w:pos="8505"/>
        </w:tabs>
        <w:spacing w:after="0" w:line="240" w:lineRule="atLeast"/>
        <w:rPr>
          <w:b/>
          <w:sz w:val="28"/>
          <w:szCs w:val="28"/>
        </w:rPr>
      </w:pPr>
      <w:r>
        <w:rPr>
          <w:b/>
          <w:sz w:val="28"/>
          <w:szCs w:val="28"/>
        </w:rPr>
        <w:t xml:space="preserve">27 Aralık 2016 tarihinde TÜRKİYE KOOP merkezinde yapılan </w:t>
      </w:r>
      <w:proofErr w:type="spellStart"/>
      <w:r>
        <w:rPr>
          <w:b/>
          <w:sz w:val="28"/>
          <w:szCs w:val="28"/>
        </w:rPr>
        <w:t>çalıştay</w:t>
      </w:r>
      <w:proofErr w:type="spellEnd"/>
      <w:r>
        <w:rPr>
          <w:b/>
          <w:sz w:val="28"/>
          <w:szCs w:val="28"/>
        </w:rPr>
        <w:t xml:space="preserve"> Genel Başkan </w:t>
      </w:r>
      <w:proofErr w:type="spellStart"/>
      <w:r>
        <w:rPr>
          <w:b/>
          <w:sz w:val="28"/>
          <w:szCs w:val="28"/>
        </w:rPr>
        <w:t>Niksarlı’nın</w:t>
      </w:r>
      <w:proofErr w:type="spellEnd"/>
      <w:r>
        <w:rPr>
          <w:b/>
          <w:sz w:val="28"/>
          <w:szCs w:val="28"/>
        </w:rPr>
        <w:t xml:space="preserve"> açış konuşması ile başladı</w:t>
      </w:r>
    </w:p>
    <w:p w:rsidR="004072F7" w:rsidRDefault="004072F7" w:rsidP="00B47BA9">
      <w:pPr>
        <w:pStyle w:val="ListeParagraf"/>
        <w:numPr>
          <w:ilvl w:val="0"/>
          <w:numId w:val="9"/>
        </w:numPr>
        <w:tabs>
          <w:tab w:val="left" w:pos="8505"/>
        </w:tabs>
        <w:spacing w:after="0" w:line="240" w:lineRule="atLeast"/>
        <w:rPr>
          <w:b/>
          <w:sz w:val="28"/>
          <w:szCs w:val="28"/>
        </w:rPr>
      </w:pPr>
      <w:r>
        <w:rPr>
          <w:b/>
          <w:sz w:val="28"/>
          <w:szCs w:val="28"/>
        </w:rPr>
        <w:t xml:space="preserve">Prof. Hüseyin Polat’ın </w:t>
      </w:r>
      <w:proofErr w:type="spellStart"/>
      <w:r>
        <w:rPr>
          <w:b/>
          <w:sz w:val="28"/>
          <w:szCs w:val="28"/>
        </w:rPr>
        <w:t>moderatörlüğünde</w:t>
      </w:r>
      <w:proofErr w:type="spellEnd"/>
      <w:r>
        <w:rPr>
          <w:b/>
          <w:sz w:val="28"/>
          <w:szCs w:val="28"/>
        </w:rPr>
        <w:t xml:space="preserve"> yapılan panelde kooperatif uzmanları </w:t>
      </w:r>
      <w:r w:rsidR="00BA60C0">
        <w:rPr>
          <w:b/>
          <w:sz w:val="28"/>
          <w:szCs w:val="28"/>
        </w:rPr>
        <w:t xml:space="preserve">Oktay Çaloğlu, Sinan Vargı ve N. Uğur </w:t>
      </w:r>
      <w:proofErr w:type="spellStart"/>
      <w:r w:rsidR="00BA60C0">
        <w:rPr>
          <w:b/>
          <w:sz w:val="28"/>
          <w:szCs w:val="28"/>
        </w:rPr>
        <w:t>Küçükaltan</w:t>
      </w:r>
      <w:proofErr w:type="spellEnd"/>
      <w:r w:rsidR="00BA60C0">
        <w:rPr>
          <w:b/>
          <w:sz w:val="28"/>
          <w:szCs w:val="28"/>
        </w:rPr>
        <w:t xml:space="preserve"> </w:t>
      </w:r>
      <w:r w:rsidR="002E359E">
        <w:rPr>
          <w:b/>
          <w:sz w:val="28"/>
          <w:szCs w:val="28"/>
        </w:rPr>
        <w:t xml:space="preserve">ile birlik yöneticileri Enver Kılıç ve Hasan Azmi Aka </w:t>
      </w:r>
      <w:r w:rsidR="00BA60C0">
        <w:rPr>
          <w:b/>
          <w:sz w:val="28"/>
          <w:szCs w:val="28"/>
        </w:rPr>
        <w:t>tüketim kooperatiflerinin sorunları ve çözüm önerileri konusunda görüş bildirdiler</w:t>
      </w:r>
    </w:p>
    <w:p w:rsidR="00BE7CDE" w:rsidRPr="00BE7CDE" w:rsidRDefault="00BE7CDE" w:rsidP="00B47BA9">
      <w:pPr>
        <w:pStyle w:val="ListeParagraf"/>
        <w:numPr>
          <w:ilvl w:val="0"/>
          <w:numId w:val="9"/>
        </w:numPr>
        <w:tabs>
          <w:tab w:val="left" w:pos="8505"/>
        </w:tabs>
        <w:spacing w:after="0" w:line="240" w:lineRule="atLeast"/>
        <w:rPr>
          <w:b/>
          <w:sz w:val="28"/>
          <w:szCs w:val="28"/>
        </w:rPr>
      </w:pPr>
      <w:r w:rsidRPr="00BE7CDE">
        <w:rPr>
          <w:b/>
          <w:sz w:val="28"/>
          <w:szCs w:val="28"/>
        </w:rPr>
        <w:t xml:space="preserve">Çalıştayda hazır bulunan Gümrük ve Ticaret Bakanlığı Kooperatifçilik Genel Müdürlüğü temsilcileri adına konuşan Zehra </w:t>
      </w:r>
      <w:r w:rsidR="0082112E">
        <w:rPr>
          <w:b/>
          <w:sz w:val="28"/>
          <w:szCs w:val="28"/>
        </w:rPr>
        <w:t>Arslan Uysal</w:t>
      </w:r>
      <w:r w:rsidRPr="00BE7CDE">
        <w:rPr>
          <w:b/>
          <w:sz w:val="28"/>
          <w:szCs w:val="28"/>
        </w:rPr>
        <w:t xml:space="preserve"> yasal sorunlar üzerinde konuştu</w:t>
      </w:r>
    </w:p>
    <w:p w:rsidR="00BA60C0" w:rsidRDefault="00BA60C0" w:rsidP="00B47BA9">
      <w:pPr>
        <w:spacing w:after="0" w:line="240" w:lineRule="atLeast"/>
        <w:ind w:right="0"/>
        <w:rPr>
          <w:sz w:val="24"/>
          <w:szCs w:val="24"/>
        </w:rPr>
      </w:pPr>
    </w:p>
    <w:p w:rsidR="00BE7CDE" w:rsidRPr="00BE7CDE" w:rsidRDefault="00BA60C0" w:rsidP="00B47BA9">
      <w:pPr>
        <w:spacing w:after="0" w:line="240" w:lineRule="atLeast"/>
        <w:ind w:left="0" w:right="0" w:firstLine="0"/>
        <w:rPr>
          <w:sz w:val="24"/>
          <w:szCs w:val="24"/>
        </w:rPr>
      </w:pPr>
      <w:r w:rsidRPr="00BE7CDE">
        <w:rPr>
          <w:sz w:val="24"/>
          <w:szCs w:val="24"/>
        </w:rPr>
        <w:t>Türkiye Milli Kooperatifler Birliği TÜRKİYE KOOP, Tüketim Kooperatifleri Merkez Birliği TÜKOBİRLİK ile birlikte tüketim kooperatiflerinin sorunlarını tartışmak ve çözüm öneril</w:t>
      </w:r>
      <w:r w:rsidR="00F26084" w:rsidRPr="00BE7CDE">
        <w:rPr>
          <w:sz w:val="24"/>
          <w:szCs w:val="24"/>
        </w:rPr>
        <w:t xml:space="preserve">eri üretmek amacıyla 27 Aralık 2016 tarihinde bir gün süreli bir </w:t>
      </w:r>
      <w:proofErr w:type="spellStart"/>
      <w:r w:rsidR="00F26084" w:rsidRPr="00BE7CDE">
        <w:rPr>
          <w:sz w:val="24"/>
          <w:szCs w:val="24"/>
        </w:rPr>
        <w:t>çalıştay</w:t>
      </w:r>
      <w:proofErr w:type="spellEnd"/>
      <w:r w:rsidR="00F26084" w:rsidRPr="00BE7CDE">
        <w:rPr>
          <w:sz w:val="24"/>
          <w:szCs w:val="24"/>
        </w:rPr>
        <w:t xml:space="preserve"> düzenledi.</w:t>
      </w:r>
      <w:r w:rsidR="00BE7CDE" w:rsidRPr="00BE7CDE">
        <w:rPr>
          <w:sz w:val="24"/>
          <w:szCs w:val="24"/>
        </w:rPr>
        <w:t xml:space="preserve"> Çalıştaya tüketim kooperatiflerini temsilen Merkez </w:t>
      </w:r>
      <w:proofErr w:type="spellStart"/>
      <w:r w:rsidR="00BE7CDE" w:rsidRPr="00BE7CDE">
        <w:rPr>
          <w:sz w:val="24"/>
          <w:szCs w:val="24"/>
        </w:rPr>
        <w:t>Tükobirlik</w:t>
      </w:r>
      <w:proofErr w:type="spellEnd"/>
      <w:r w:rsidR="00BE7CDE" w:rsidRPr="00BE7CDE">
        <w:rPr>
          <w:sz w:val="24"/>
          <w:szCs w:val="24"/>
        </w:rPr>
        <w:t xml:space="preserve"> Başkanı Yakup Esen ile birlikte Körfez </w:t>
      </w:r>
      <w:proofErr w:type="spellStart"/>
      <w:r w:rsidR="00BE7CDE" w:rsidRPr="00BE7CDE">
        <w:rPr>
          <w:sz w:val="24"/>
          <w:szCs w:val="24"/>
        </w:rPr>
        <w:t>Tükobirlik</w:t>
      </w:r>
      <w:proofErr w:type="spellEnd"/>
      <w:r w:rsidR="00BE7CDE" w:rsidRPr="00BE7CDE">
        <w:rPr>
          <w:sz w:val="24"/>
          <w:szCs w:val="24"/>
        </w:rPr>
        <w:t xml:space="preserve"> Başkanı Enver Kılıç ve ESKO Birlik Başkanı Hasan Azmi Aka katıldı</w:t>
      </w:r>
      <w:r w:rsidR="00BE7CDE">
        <w:rPr>
          <w:sz w:val="24"/>
          <w:szCs w:val="24"/>
        </w:rPr>
        <w:t xml:space="preserve">. Çalıştayda Su Ürünleri Kooperatifleri Merkez Birliği SÜR-KOOP Genel Başkanı ve TÜRKİYE KOOP Genel Başkan Yardımcısı Ramazan Özkaya ile SÜR-KOOP İstanbul Bölge Birliği Başkanı Erdoğan </w:t>
      </w:r>
      <w:r w:rsidR="0082112E">
        <w:rPr>
          <w:sz w:val="24"/>
          <w:szCs w:val="24"/>
        </w:rPr>
        <w:t>Kartal</w:t>
      </w:r>
      <w:r w:rsidR="00BE7CDE">
        <w:rPr>
          <w:sz w:val="24"/>
          <w:szCs w:val="24"/>
        </w:rPr>
        <w:t xml:space="preserve"> da hazır bulundular. Gümrük ve Ticaret Bakanlığından Zehra </w:t>
      </w:r>
      <w:r w:rsidR="0082112E">
        <w:rPr>
          <w:sz w:val="24"/>
          <w:szCs w:val="24"/>
        </w:rPr>
        <w:t xml:space="preserve">Arslan Uysal </w:t>
      </w:r>
      <w:r w:rsidR="00BE7CDE">
        <w:rPr>
          <w:sz w:val="24"/>
          <w:szCs w:val="24"/>
        </w:rPr>
        <w:t xml:space="preserve">ile birlikte </w:t>
      </w:r>
      <w:r w:rsidR="0082112E">
        <w:rPr>
          <w:sz w:val="24"/>
          <w:szCs w:val="24"/>
        </w:rPr>
        <w:t xml:space="preserve">Ferhat Dağ, Hazal Gökalp, </w:t>
      </w:r>
      <w:proofErr w:type="spellStart"/>
      <w:r w:rsidR="0082112E">
        <w:rPr>
          <w:sz w:val="24"/>
          <w:szCs w:val="24"/>
        </w:rPr>
        <w:t>Müveddet</w:t>
      </w:r>
      <w:proofErr w:type="spellEnd"/>
      <w:r w:rsidR="0082112E">
        <w:rPr>
          <w:sz w:val="24"/>
          <w:szCs w:val="24"/>
        </w:rPr>
        <w:t xml:space="preserve"> Elmacı</w:t>
      </w:r>
      <w:r w:rsidR="00BE7CDE">
        <w:rPr>
          <w:sz w:val="24"/>
          <w:szCs w:val="24"/>
        </w:rPr>
        <w:t xml:space="preserve"> katıldılar.</w:t>
      </w:r>
    </w:p>
    <w:p w:rsidR="00BA60C0" w:rsidRDefault="00BA60C0" w:rsidP="00B47BA9">
      <w:pPr>
        <w:spacing w:after="0" w:line="240" w:lineRule="atLeast"/>
        <w:ind w:left="0" w:right="0" w:firstLine="0"/>
        <w:rPr>
          <w:sz w:val="24"/>
          <w:szCs w:val="24"/>
        </w:rPr>
      </w:pPr>
    </w:p>
    <w:p w:rsidR="00F26084" w:rsidRDefault="00F26084" w:rsidP="00B47BA9">
      <w:pPr>
        <w:spacing w:after="0" w:line="240" w:lineRule="atLeast"/>
        <w:ind w:left="0" w:right="0" w:firstLine="0"/>
        <w:rPr>
          <w:sz w:val="24"/>
          <w:szCs w:val="24"/>
        </w:rPr>
      </w:pPr>
      <w:r>
        <w:rPr>
          <w:sz w:val="24"/>
          <w:szCs w:val="24"/>
        </w:rPr>
        <w:t xml:space="preserve">Çalıştayın açış konuşmasını TÜRKİYE KOOP Genel Başkanı Muammer Niksarlı yaptı. Niksarlı konuşmasında tüketim kooperatiflerinin içinde bulundukları durumu </w:t>
      </w:r>
      <w:r w:rsidR="009E4EEA">
        <w:rPr>
          <w:sz w:val="24"/>
          <w:szCs w:val="24"/>
        </w:rPr>
        <w:t>anlatarak bugüne gelinmesine kaynaklık eden olaylara ve sorunlara ilişkin değerlendirmelerde bulundu. Niksarlı, Milli Birlik olarak sendikaların işçi tüketim kooperatiflerini geliştirmek için ortak bir proje geliştirmelerine yardımcı olma önerisine konfederasyonların ilgi göstermediğini belirtti. Üretici ve tüketici kooperatifleri arasında doğrudan mal alım-satım ilişkisi kurulması konusundaki çabalarına da sessiz kalındığını belirtti. Niksarlı, çok sayıda işçi çalıştıran büyük işletmeler, bakanlıklar ve üniversiteler başta olmak üzere büyük kamu kuruluşları bünyelerinde “işyeri” tüketim kooperatifleri kurulması konusunda girişimlerde bulunacaklarını sözlerine ekledi.</w:t>
      </w:r>
    </w:p>
    <w:p w:rsidR="009E4EEA" w:rsidRDefault="009E4EEA" w:rsidP="00B47BA9">
      <w:pPr>
        <w:spacing w:after="0" w:line="240" w:lineRule="atLeast"/>
        <w:ind w:left="0" w:right="0" w:firstLine="0"/>
        <w:rPr>
          <w:sz w:val="24"/>
          <w:szCs w:val="24"/>
        </w:rPr>
      </w:pPr>
    </w:p>
    <w:p w:rsidR="009E4EEA" w:rsidRDefault="009E4EEA" w:rsidP="00B47BA9">
      <w:pPr>
        <w:spacing w:after="0" w:line="240" w:lineRule="atLeast"/>
        <w:ind w:left="0" w:right="0" w:firstLine="0"/>
        <w:rPr>
          <w:sz w:val="24"/>
          <w:szCs w:val="24"/>
        </w:rPr>
      </w:pPr>
      <w:r>
        <w:rPr>
          <w:sz w:val="24"/>
          <w:szCs w:val="24"/>
        </w:rPr>
        <w:t xml:space="preserve">TÜKOBİRLİK Başkanı Yakup Esen de açılışta yaptığı kısa konuşmada bu </w:t>
      </w:r>
      <w:proofErr w:type="spellStart"/>
      <w:r>
        <w:rPr>
          <w:sz w:val="24"/>
          <w:szCs w:val="24"/>
        </w:rPr>
        <w:t>çalıştayın</w:t>
      </w:r>
      <w:proofErr w:type="spellEnd"/>
      <w:r>
        <w:rPr>
          <w:sz w:val="24"/>
          <w:szCs w:val="24"/>
        </w:rPr>
        <w:t xml:space="preserve"> </w:t>
      </w:r>
      <w:r w:rsidR="00815CB4">
        <w:rPr>
          <w:sz w:val="24"/>
          <w:szCs w:val="24"/>
        </w:rPr>
        <w:t>yapacağı</w:t>
      </w:r>
      <w:r>
        <w:rPr>
          <w:sz w:val="24"/>
          <w:szCs w:val="24"/>
        </w:rPr>
        <w:t xml:space="preserve"> önerileri dikkatli biçimde ele alacaklarını bildirdi.</w:t>
      </w:r>
    </w:p>
    <w:p w:rsidR="009E4EEA" w:rsidRDefault="009E4EEA" w:rsidP="00B47BA9">
      <w:pPr>
        <w:spacing w:after="0" w:line="240" w:lineRule="atLeast"/>
        <w:ind w:left="0" w:right="0" w:firstLine="0"/>
        <w:jc w:val="left"/>
        <w:rPr>
          <w:sz w:val="24"/>
          <w:szCs w:val="24"/>
        </w:rPr>
      </w:pPr>
    </w:p>
    <w:p w:rsidR="0082112E" w:rsidRDefault="0082112E" w:rsidP="00B47BA9">
      <w:pPr>
        <w:spacing w:after="0" w:line="240" w:lineRule="atLeast"/>
        <w:ind w:left="0" w:right="0" w:firstLine="0"/>
        <w:jc w:val="left"/>
        <w:rPr>
          <w:b/>
          <w:sz w:val="24"/>
          <w:szCs w:val="24"/>
        </w:rPr>
      </w:pPr>
    </w:p>
    <w:p w:rsidR="0082112E" w:rsidRDefault="0082112E" w:rsidP="00B47BA9">
      <w:pPr>
        <w:spacing w:after="0" w:line="240" w:lineRule="atLeast"/>
        <w:ind w:left="0" w:right="0" w:firstLine="0"/>
        <w:jc w:val="left"/>
        <w:rPr>
          <w:b/>
          <w:sz w:val="24"/>
          <w:szCs w:val="24"/>
        </w:rPr>
      </w:pPr>
    </w:p>
    <w:p w:rsidR="009E4EEA" w:rsidRPr="00BE7CDE" w:rsidRDefault="009E4EEA" w:rsidP="00B47BA9">
      <w:pPr>
        <w:spacing w:after="0" w:line="240" w:lineRule="atLeast"/>
        <w:ind w:left="0" w:right="0" w:firstLine="0"/>
        <w:jc w:val="left"/>
        <w:rPr>
          <w:b/>
          <w:sz w:val="24"/>
          <w:szCs w:val="24"/>
        </w:rPr>
      </w:pPr>
      <w:r w:rsidRPr="00BE7CDE">
        <w:rPr>
          <w:b/>
          <w:sz w:val="24"/>
          <w:szCs w:val="24"/>
        </w:rPr>
        <w:t xml:space="preserve">HÜSEYİN POLAT: </w:t>
      </w:r>
      <w:r w:rsidR="00815CB4" w:rsidRPr="00BE7CDE">
        <w:rPr>
          <w:b/>
          <w:sz w:val="24"/>
          <w:szCs w:val="24"/>
        </w:rPr>
        <w:t xml:space="preserve">DÜNYADAN ÖRNEKLER </w:t>
      </w:r>
    </w:p>
    <w:p w:rsidR="00815CB4" w:rsidRDefault="00815CB4" w:rsidP="00B47BA9">
      <w:pPr>
        <w:spacing w:after="0" w:line="240" w:lineRule="atLeast"/>
        <w:ind w:left="0" w:right="0" w:firstLine="0"/>
        <w:jc w:val="left"/>
        <w:rPr>
          <w:sz w:val="24"/>
          <w:szCs w:val="24"/>
        </w:rPr>
      </w:pPr>
    </w:p>
    <w:p w:rsidR="00815CB4" w:rsidRDefault="00815CB4" w:rsidP="00B47BA9">
      <w:pPr>
        <w:spacing w:after="0" w:line="240" w:lineRule="atLeast"/>
        <w:ind w:left="0" w:right="0" w:firstLine="0"/>
        <w:rPr>
          <w:sz w:val="24"/>
          <w:szCs w:val="24"/>
        </w:rPr>
      </w:pPr>
      <w:r>
        <w:rPr>
          <w:sz w:val="24"/>
          <w:szCs w:val="24"/>
        </w:rPr>
        <w:lastRenderedPageBreak/>
        <w:t>TÜRKİYE KOOP Danışmanı Prof. Hüseyin Polat yaptığı açılış sunumunda tüketim kooperatiflerinin örgütlenme ve yönetim politikaları konusunda seçilmiş bazı ülkelerden örnekler verdi. Japonya, İspanya, İsviçre, Güney Kore ve Singapur’daki tüketim kooperatiflerinin örgütlenme modelleri, yönetim ve denetim uygulamaları, sendikalar ve üretici kooperatifleri ile ilişkilerini anlattı.</w:t>
      </w:r>
    </w:p>
    <w:p w:rsidR="00EE3002" w:rsidRDefault="00EE3002" w:rsidP="00B47BA9">
      <w:pPr>
        <w:spacing w:after="0" w:line="240" w:lineRule="atLeast"/>
        <w:ind w:left="0" w:right="0" w:firstLine="0"/>
        <w:rPr>
          <w:sz w:val="24"/>
          <w:szCs w:val="24"/>
        </w:rPr>
      </w:pPr>
    </w:p>
    <w:p w:rsidR="00EE3002" w:rsidRDefault="00EE3002" w:rsidP="00B47BA9">
      <w:pPr>
        <w:spacing w:after="0" w:line="240" w:lineRule="atLeast"/>
        <w:ind w:left="0" w:right="0" w:firstLine="0"/>
        <w:rPr>
          <w:sz w:val="24"/>
          <w:szCs w:val="24"/>
        </w:rPr>
      </w:pPr>
      <w:r>
        <w:rPr>
          <w:sz w:val="24"/>
          <w:szCs w:val="24"/>
        </w:rPr>
        <w:t xml:space="preserve">Japon Tüketim Kooperatiflerindeki işyeri ve üniversite kampüslerindeki örgütlenmeye dikkat çeken Polat, Tüketim Kooperatifleri Birliği </w:t>
      </w:r>
      <w:proofErr w:type="spellStart"/>
      <w:r>
        <w:rPr>
          <w:sz w:val="24"/>
          <w:szCs w:val="24"/>
        </w:rPr>
        <w:t>JCCU’nun</w:t>
      </w:r>
      <w:proofErr w:type="spellEnd"/>
      <w:r>
        <w:rPr>
          <w:sz w:val="24"/>
          <w:szCs w:val="24"/>
        </w:rPr>
        <w:t xml:space="preserve"> 44 kişilik yönetim kurulunun 6 üyesinin de denetçi olarak görev yaptığını ifade etti.</w:t>
      </w:r>
    </w:p>
    <w:p w:rsidR="00EE3002" w:rsidRDefault="00EE3002" w:rsidP="00B47BA9">
      <w:pPr>
        <w:spacing w:after="0" w:line="240" w:lineRule="atLeast"/>
        <w:ind w:left="0" w:right="0" w:firstLine="0"/>
        <w:jc w:val="left"/>
        <w:rPr>
          <w:sz w:val="24"/>
          <w:szCs w:val="24"/>
        </w:rPr>
      </w:pPr>
    </w:p>
    <w:p w:rsidR="00EE3002" w:rsidRDefault="00EE3002" w:rsidP="00B47BA9">
      <w:pPr>
        <w:spacing w:after="0" w:line="240" w:lineRule="atLeast"/>
        <w:ind w:left="0" w:right="0" w:firstLine="0"/>
        <w:jc w:val="center"/>
        <w:rPr>
          <w:sz w:val="24"/>
          <w:szCs w:val="24"/>
        </w:rPr>
      </w:pPr>
      <w:r w:rsidRPr="00EE3002">
        <w:rPr>
          <w:noProof/>
          <w:sz w:val="24"/>
          <w:szCs w:val="24"/>
        </w:rPr>
        <w:drawing>
          <wp:inline distT="0" distB="0" distL="0" distR="0" wp14:anchorId="06944C8F" wp14:editId="0249C838">
            <wp:extent cx="5314950" cy="2989073"/>
            <wp:effectExtent l="0" t="0" r="0" b="190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317034" cy="2990245"/>
                    </a:xfrm>
                    <a:prstGeom prst="rect">
                      <a:avLst/>
                    </a:prstGeom>
                  </pic:spPr>
                </pic:pic>
              </a:graphicData>
            </a:graphic>
          </wp:inline>
        </w:drawing>
      </w:r>
    </w:p>
    <w:p w:rsidR="00EE3002" w:rsidRDefault="00EE3002" w:rsidP="00B47BA9">
      <w:pPr>
        <w:spacing w:after="0" w:line="240" w:lineRule="atLeast"/>
        <w:ind w:left="0" w:right="0" w:firstLine="0"/>
        <w:jc w:val="center"/>
        <w:rPr>
          <w:sz w:val="24"/>
          <w:szCs w:val="24"/>
        </w:rPr>
      </w:pPr>
    </w:p>
    <w:p w:rsidR="00EE3002" w:rsidRDefault="00EE3002" w:rsidP="00B47BA9">
      <w:pPr>
        <w:spacing w:after="0" w:line="240" w:lineRule="atLeast"/>
        <w:ind w:left="0" w:right="0" w:firstLine="0"/>
        <w:rPr>
          <w:sz w:val="24"/>
          <w:szCs w:val="24"/>
        </w:rPr>
      </w:pPr>
      <w:r>
        <w:rPr>
          <w:sz w:val="24"/>
          <w:szCs w:val="24"/>
        </w:rPr>
        <w:t>Bu kooperatiflerin etkinlik alanları konusunda da Polat aşağıdaki bilgileri katılımcılarla paylaştı:</w:t>
      </w:r>
    </w:p>
    <w:p w:rsidR="00EE3002" w:rsidRDefault="00EE3002" w:rsidP="00B47BA9">
      <w:pPr>
        <w:spacing w:after="0" w:line="240" w:lineRule="atLeast"/>
        <w:ind w:left="0" w:right="0" w:firstLine="0"/>
        <w:rPr>
          <w:sz w:val="24"/>
          <w:szCs w:val="24"/>
        </w:rPr>
      </w:pPr>
    </w:p>
    <w:p w:rsidR="00815CB4" w:rsidRDefault="00815CB4" w:rsidP="00B47BA9">
      <w:pPr>
        <w:spacing w:after="0" w:line="240" w:lineRule="atLeast"/>
        <w:ind w:left="0" w:right="0" w:firstLine="0"/>
        <w:jc w:val="center"/>
        <w:rPr>
          <w:sz w:val="24"/>
          <w:szCs w:val="24"/>
        </w:rPr>
      </w:pPr>
      <w:r w:rsidRPr="00815CB4">
        <w:rPr>
          <w:noProof/>
          <w:sz w:val="24"/>
          <w:szCs w:val="24"/>
        </w:rPr>
        <w:drawing>
          <wp:inline distT="0" distB="0" distL="0" distR="0" wp14:anchorId="6392BDA5" wp14:editId="0F8250B8">
            <wp:extent cx="5412757" cy="266700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412757" cy="2667000"/>
                    </a:xfrm>
                    <a:prstGeom prst="rect">
                      <a:avLst/>
                    </a:prstGeom>
                  </pic:spPr>
                </pic:pic>
              </a:graphicData>
            </a:graphic>
          </wp:inline>
        </w:drawing>
      </w:r>
    </w:p>
    <w:p w:rsidR="00815CB4" w:rsidRDefault="00815CB4" w:rsidP="00B47BA9">
      <w:pPr>
        <w:spacing w:after="0" w:line="240" w:lineRule="atLeast"/>
        <w:ind w:left="0" w:right="0" w:firstLine="0"/>
        <w:jc w:val="center"/>
        <w:rPr>
          <w:sz w:val="24"/>
          <w:szCs w:val="24"/>
        </w:rPr>
      </w:pPr>
    </w:p>
    <w:p w:rsidR="00815CB4" w:rsidRDefault="00815CB4" w:rsidP="00B47BA9">
      <w:pPr>
        <w:tabs>
          <w:tab w:val="left" w:pos="8505"/>
        </w:tabs>
        <w:spacing w:after="0" w:line="240" w:lineRule="atLeast"/>
        <w:ind w:left="0" w:right="0" w:firstLine="0"/>
        <w:rPr>
          <w:sz w:val="24"/>
          <w:szCs w:val="24"/>
        </w:rPr>
      </w:pPr>
      <w:r>
        <w:rPr>
          <w:sz w:val="24"/>
          <w:szCs w:val="24"/>
        </w:rPr>
        <w:lastRenderedPageBreak/>
        <w:t>İspanya’da Bask bölgesindeki Mondragon İşçi Üretim Kooperatiflerinde</w:t>
      </w:r>
      <w:r w:rsidR="00E94A98">
        <w:rPr>
          <w:sz w:val="24"/>
          <w:szCs w:val="24"/>
        </w:rPr>
        <w:t xml:space="preserve"> çalışan işçilerin kurduğu </w:t>
      </w:r>
      <w:proofErr w:type="spellStart"/>
      <w:r w:rsidR="00E94A98">
        <w:rPr>
          <w:sz w:val="24"/>
          <w:szCs w:val="24"/>
        </w:rPr>
        <w:t>Eroski</w:t>
      </w:r>
      <w:proofErr w:type="spellEnd"/>
      <w:r w:rsidR="00E94A98">
        <w:rPr>
          <w:sz w:val="24"/>
          <w:szCs w:val="24"/>
        </w:rPr>
        <w:t xml:space="preserve"> Tüketim Kooperatifinin</w:t>
      </w:r>
      <w:r w:rsidR="00E4696F">
        <w:rPr>
          <w:sz w:val="24"/>
          <w:szCs w:val="24"/>
        </w:rPr>
        <w:t xml:space="preserve"> yeni stratejileri konusunda da şunları söyledi.</w:t>
      </w:r>
    </w:p>
    <w:p w:rsidR="00E4696F" w:rsidRDefault="00E4696F" w:rsidP="00B47BA9">
      <w:pPr>
        <w:spacing w:after="0" w:line="240" w:lineRule="atLeast"/>
        <w:ind w:left="0" w:right="0" w:firstLine="0"/>
        <w:jc w:val="center"/>
        <w:rPr>
          <w:sz w:val="24"/>
          <w:szCs w:val="24"/>
        </w:rPr>
      </w:pPr>
      <w:r w:rsidRPr="00E4696F">
        <w:rPr>
          <w:sz w:val="24"/>
          <w:szCs w:val="24"/>
        </w:rPr>
        <w:t xml:space="preserve"> </w:t>
      </w:r>
      <w:r w:rsidRPr="00E4696F">
        <w:rPr>
          <w:noProof/>
          <w:sz w:val="24"/>
          <w:szCs w:val="24"/>
        </w:rPr>
        <w:drawing>
          <wp:inline distT="0" distB="0" distL="0" distR="0" wp14:anchorId="155F4AEF" wp14:editId="03CA6D1F">
            <wp:extent cx="5760720" cy="1914525"/>
            <wp:effectExtent l="0" t="0" r="0" b="9525"/>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60720" cy="1914525"/>
                    </a:xfrm>
                    <a:prstGeom prst="rect">
                      <a:avLst/>
                    </a:prstGeom>
                  </pic:spPr>
                </pic:pic>
              </a:graphicData>
            </a:graphic>
          </wp:inline>
        </w:drawing>
      </w:r>
    </w:p>
    <w:p w:rsidR="001B6379" w:rsidRDefault="001B6379" w:rsidP="00B47BA9">
      <w:pPr>
        <w:spacing w:after="0" w:line="240" w:lineRule="atLeast"/>
        <w:ind w:left="0" w:right="0" w:firstLine="0"/>
        <w:jc w:val="left"/>
        <w:rPr>
          <w:sz w:val="24"/>
          <w:szCs w:val="24"/>
        </w:rPr>
      </w:pPr>
    </w:p>
    <w:p w:rsidR="001B6379" w:rsidRDefault="001B6379" w:rsidP="00B47BA9">
      <w:pPr>
        <w:tabs>
          <w:tab w:val="left" w:pos="8505"/>
        </w:tabs>
        <w:spacing w:after="0" w:line="240" w:lineRule="atLeast"/>
        <w:ind w:left="0" w:right="0" w:firstLine="0"/>
        <w:rPr>
          <w:sz w:val="24"/>
          <w:szCs w:val="24"/>
        </w:rPr>
      </w:pPr>
      <w:r>
        <w:rPr>
          <w:sz w:val="24"/>
          <w:szCs w:val="24"/>
        </w:rPr>
        <w:t xml:space="preserve">Hüseyin Polat, İsviçre’deki Migros Tüketim Kooperatifi, Güney Kore’deki İCOOP Tüketim Kooperatifi ve Singapur’da sendikalar öncülüğünde kurulmuş olan </w:t>
      </w:r>
      <w:proofErr w:type="spellStart"/>
      <w:r>
        <w:rPr>
          <w:sz w:val="24"/>
          <w:szCs w:val="24"/>
        </w:rPr>
        <w:t>FairPrice</w:t>
      </w:r>
      <w:proofErr w:type="spellEnd"/>
      <w:r>
        <w:rPr>
          <w:sz w:val="24"/>
          <w:szCs w:val="24"/>
        </w:rPr>
        <w:t xml:space="preserve"> Tüketim Kooperatifi örneklerini de kısaca açıklayarak sözlerini tamamladı. </w:t>
      </w:r>
    </w:p>
    <w:p w:rsidR="001B6379" w:rsidRDefault="001B6379" w:rsidP="00B47BA9">
      <w:pPr>
        <w:tabs>
          <w:tab w:val="left" w:pos="8505"/>
        </w:tabs>
        <w:spacing w:after="0" w:line="240" w:lineRule="atLeast"/>
        <w:ind w:left="0" w:right="0" w:firstLine="0"/>
        <w:rPr>
          <w:sz w:val="24"/>
          <w:szCs w:val="24"/>
        </w:rPr>
      </w:pPr>
    </w:p>
    <w:p w:rsidR="001B6379" w:rsidRDefault="005031F2" w:rsidP="00B47BA9">
      <w:pPr>
        <w:tabs>
          <w:tab w:val="left" w:pos="8505"/>
        </w:tabs>
        <w:spacing w:after="0" w:line="240" w:lineRule="atLeast"/>
        <w:ind w:left="0" w:right="0" w:firstLine="0"/>
        <w:rPr>
          <w:sz w:val="24"/>
          <w:szCs w:val="24"/>
        </w:rPr>
      </w:pPr>
      <w:r>
        <w:rPr>
          <w:sz w:val="24"/>
          <w:szCs w:val="24"/>
        </w:rPr>
        <w:t xml:space="preserve">Polat, </w:t>
      </w:r>
      <w:proofErr w:type="spellStart"/>
      <w:r w:rsidR="001B6379">
        <w:rPr>
          <w:sz w:val="24"/>
          <w:szCs w:val="24"/>
        </w:rPr>
        <w:t>FairPrice’ın</w:t>
      </w:r>
      <w:proofErr w:type="spellEnd"/>
      <w:r w:rsidR="001B6379">
        <w:rPr>
          <w:sz w:val="24"/>
          <w:szCs w:val="24"/>
        </w:rPr>
        <w:t xml:space="preserve"> sendikalarla ilişkilerini şöyle özetledi:</w:t>
      </w:r>
    </w:p>
    <w:p w:rsidR="005031F2" w:rsidRDefault="005031F2" w:rsidP="00B47BA9">
      <w:pPr>
        <w:tabs>
          <w:tab w:val="left" w:pos="8505"/>
        </w:tabs>
        <w:spacing w:after="0" w:line="240" w:lineRule="atLeast"/>
        <w:ind w:left="0" w:right="0" w:firstLine="0"/>
        <w:rPr>
          <w:sz w:val="24"/>
          <w:szCs w:val="24"/>
        </w:rPr>
      </w:pPr>
    </w:p>
    <w:p w:rsidR="001B6379" w:rsidRDefault="001B6379" w:rsidP="00B47BA9">
      <w:pPr>
        <w:spacing w:after="0" w:line="240" w:lineRule="atLeast"/>
        <w:ind w:left="0" w:right="0" w:firstLine="0"/>
        <w:jc w:val="center"/>
        <w:rPr>
          <w:sz w:val="24"/>
          <w:szCs w:val="24"/>
        </w:rPr>
      </w:pPr>
      <w:r w:rsidRPr="001B6379">
        <w:rPr>
          <w:noProof/>
          <w:sz w:val="24"/>
          <w:szCs w:val="24"/>
        </w:rPr>
        <w:drawing>
          <wp:inline distT="0" distB="0" distL="0" distR="0" wp14:anchorId="07C8FDE1" wp14:editId="44C05C62">
            <wp:extent cx="5760720" cy="2324100"/>
            <wp:effectExtent l="0" t="0" r="0" b="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60720" cy="2324100"/>
                    </a:xfrm>
                    <a:prstGeom prst="rect">
                      <a:avLst/>
                    </a:prstGeom>
                  </pic:spPr>
                </pic:pic>
              </a:graphicData>
            </a:graphic>
          </wp:inline>
        </w:drawing>
      </w:r>
    </w:p>
    <w:p w:rsidR="001B6379" w:rsidRDefault="001B6379" w:rsidP="00B47BA9">
      <w:pPr>
        <w:spacing w:after="0" w:line="240" w:lineRule="atLeast"/>
        <w:ind w:left="0" w:right="0" w:firstLine="0"/>
        <w:jc w:val="center"/>
        <w:rPr>
          <w:sz w:val="24"/>
          <w:szCs w:val="24"/>
        </w:rPr>
      </w:pPr>
    </w:p>
    <w:p w:rsidR="001B6379" w:rsidRDefault="001B6379" w:rsidP="00B47BA9">
      <w:pPr>
        <w:spacing w:after="0" w:line="240" w:lineRule="atLeast"/>
        <w:ind w:left="0" w:right="0" w:firstLine="0"/>
        <w:rPr>
          <w:b/>
          <w:sz w:val="24"/>
          <w:szCs w:val="24"/>
        </w:rPr>
      </w:pPr>
      <w:r w:rsidRPr="001B6379">
        <w:rPr>
          <w:b/>
          <w:sz w:val="24"/>
          <w:szCs w:val="24"/>
        </w:rPr>
        <w:t xml:space="preserve">TÜKETİM KOOPERATİFLERİNİN </w:t>
      </w:r>
      <w:r w:rsidR="00573DFB">
        <w:rPr>
          <w:b/>
          <w:sz w:val="24"/>
          <w:szCs w:val="24"/>
        </w:rPr>
        <w:t>MEVCUT DURUM ANALİZİ</w:t>
      </w:r>
    </w:p>
    <w:p w:rsidR="00573DFB" w:rsidRDefault="00573DFB" w:rsidP="00B47BA9">
      <w:pPr>
        <w:spacing w:after="0" w:line="240" w:lineRule="atLeast"/>
        <w:ind w:left="0" w:right="0" w:firstLine="0"/>
        <w:rPr>
          <w:b/>
          <w:sz w:val="24"/>
          <w:szCs w:val="24"/>
        </w:rPr>
      </w:pPr>
    </w:p>
    <w:p w:rsidR="00573DFB" w:rsidRDefault="00573DFB" w:rsidP="00B47BA9">
      <w:pPr>
        <w:spacing w:after="0" w:line="240" w:lineRule="atLeast"/>
        <w:ind w:left="0" w:right="0" w:firstLine="0"/>
        <w:rPr>
          <w:sz w:val="24"/>
          <w:szCs w:val="24"/>
        </w:rPr>
      </w:pPr>
      <w:r>
        <w:rPr>
          <w:sz w:val="24"/>
          <w:szCs w:val="24"/>
        </w:rPr>
        <w:t xml:space="preserve">Tüketim kooperatiflerinin mevcut durum analizi Körfez </w:t>
      </w:r>
      <w:proofErr w:type="spellStart"/>
      <w:r>
        <w:rPr>
          <w:sz w:val="24"/>
          <w:szCs w:val="24"/>
        </w:rPr>
        <w:t>Tükobirlik</w:t>
      </w:r>
      <w:proofErr w:type="spellEnd"/>
      <w:r>
        <w:rPr>
          <w:sz w:val="24"/>
          <w:szCs w:val="24"/>
        </w:rPr>
        <w:t xml:space="preserve"> Başkanı Enver Kılıç ve ESKO Birlik Başkanı Hasan Azmi Aka tarafından yapıldı.</w:t>
      </w:r>
    </w:p>
    <w:p w:rsidR="00573DFB" w:rsidRDefault="00573DFB" w:rsidP="00B47BA9">
      <w:pPr>
        <w:spacing w:after="0" w:line="240" w:lineRule="atLeast"/>
        <w:ind w:left="0" w:right="0" w:firstLine="0"/>
        <w:rPr>
          <w:sz w:val="24"/>
          <w:szCs w:val="24"/>
        </w:rPr>
      </w:pPr>
    </w:p>
    <w:p w:rsidR="00573DFB" w:rsidRDefault="00573DFB" w:rsidP="00B47BA9">
      <w:pPr>
        <w:spacing w:after="0" w:line="240" w:lineRule="atLeast"/>
        <w:ind w:left="0" w:right="0" w:firstLine="0"/>
        <w:rPr>
          <w:sz w:val="24"/>
          <w:szCs w:val="24"/>
        </w:rPr>
      </w:pPr>
      <w:r>
        <w:rPr>
          <w:sz w:val="24"/>
          <w:szCs w:val="24"/>
        </w:rPr>
        <w:t xml:space="preserve">İlk olarak Körfez </w:t>
      </w:r>
      <w:proofErr w:type="spellStart"/>
      <w:r>
        <w:rPr>
          <w:sz w:val="24"/>
          <w:szCs w:val="24"/>
        </w:rPr>
        <w:t>Tükobirlik</w:t>
      </w:r>
      <w:proofErr w:type="spellEnd"/>
      <w:r>
        <w:rPr>
          <w:sz w:val="24"/>
          <w:szCs w:val="24"/>
        </w:rPr>
        <w:t xml:space="preserve"> Başkanı Enver Kılıç mevcut durum ve sorunlar hakkında açıklamalarda bulundu. Kuruluş masraflarının çok yüksek olduğunu, ilk genel kurulun masraflarının da bunlara eklendiğinde bu masrafları kuruluşta ödenen ortaklık sermayesinin bile karşılayamadığı belirtti. Personel giderleri, kira, sigorta, vergi gibi sabit giderler nedeni ile tüketim kooperatiflerinin işyerleri dışında kurulmaları halinde yaşayamayacaklarını belirten Kılıç, bir süre yaşayabilseler bile bu giderlerden dolayı ucuz mal satamayacaklarını ifade etti. </w:t>
      </w:r>
    </w:p>
    <w:p w:rsidR="00A075A0" w:rsidRDefault="00A075A0" w:rsidP="00B47BA9">
      <w:pPr>
        <w:spacing w:after="0" w:line="240" w:lineRule="atLeast"/>
        <w:ind w:left="0" w:right="0" w:firstLine="0"/>
        <w:rPr>
          <w:sz w:val="24"/>
          <w:szCs w:val="24"/>
        </w:rPr>
      </w:pPr>
    </w:p>
    <w:p w:rsidR="00A075A0" w:rsidRDefault="00A075A0" w:rsidP="00B47BA9">
      <w:pPr>
        <w:spacing w:after="0" w:line="240" w:lineRule="atLeast"/>
        <w:ind w:left="0" w:right="0" w:firstLine="0"/>
        <w:rPr>
          <w:sz w:val="24"/>
          <w:szCs w:val="24"/>
        </w:rPr>
      </w:pPr>
      <w:r>
        <w:rPr>
          <w:sz w:val="24"/>
          <w:szCs w:val="24"/>
        </w:rPr>
        <w:lastRenderedPageBreak/>
        <w:t>Enver Kılıç sorunlar konusunda da şunları söyledi:</w:t>
      </w:r>
    </w:p>
    <w:p w:rsidR="00A075A0" w:rsidRDefault="00A075A0" w:rsidP="00B47BA9">
      <w:pPr>
        <w:spacing w:after="0" w:line="240" w:lineRule="atLeast"/>
        <w:ind w:left="0" w:right="0" w:firstLine="0"/>
        <w:rPr>
          <w:sz w:val="24"/>
          <w:szCs w:val="24"/>
        </w:rPr>
      </w:pPr>
    </w:p>
    <w:p w:rsidR="00A075A0" w:rsidRPr="00071A29" w:rsidRDefault="00A075A0" w:rsidP="00B47BA9">
      <w:pPr>
        <w:pStyle w:val="ListeParagraf"/>
        <w:numPr>
          <w:ilvl w:val="0"/>
          <w:numId w:val="10"/>
        </w:numPr>
        <w:spacing w:after="0" w:line="240" w:lineRule="atLeast"/>
        <w:jc w:val="both"/>
        <w:rPr>
          <w:rFonts w:ascii="Tahoma" w:hAnsi="Tahoma" w:cs="Tahoma"/>
          <w:sz w:val="24"/>
          <w:szCs w:val="24"/>
        </w:rPr>
      </w:pPr>
      <w:r w:rsidRPr="00071A29">
        <w:rPr>
          <w:rFonts w:ascii="Tahoma" w:hAnsi="Tahoma" w:cs="Tahoma"/>
          <w:sz w:val="24"/>
          <w:szCs w:val="24"/>
        </w:rPr>
        <w:t>Yöneticilerin eğitimsiz olması üst örgütlenme ve mal alımı konularında ileriye dönük kararların alınmasını engelliyor.</w:t>
      </w:r>
    </w:p>
    <w:p w:rsidR="00A075A0" w:rsidRPr="00071A29" w:rsidRDefault="00A075A0" w:rsidP="00B47BA9">
      <w:pPr>
        <w:pStyle w:val="ListeParagraf"/>
        <w:numPr>
          <w:ilvl w:val="0"/>
          <w:numId w:val="10"/>
        </w:numPr>
        <w:spacing w:after="0" w:line="240" w:lineRule="atLeast"/>
        <w:jc w:val="both"/>
        <w:rPr>
          <w:rFonts w:ascii="Tahoma" w:hAnsi="Tahoma" w:cs="Tahoma"/>
          <w:sz w:val="24"/>
          <w:szCs w:val="24"/>
        </w:rPr>
      </w:pPr>
      <w:r w:rsidRPr="00071A29">
        <w:rPr>
          <w:rFonts w:ascii="Tahoma" w:hAnsi="Tahoma" w:cs="Tahoma"/>
          <w:sz w:val="24"/>
          <w:szCs w:val="24"/>
        </w:rPr>
        <w:t>Tüketim kooperatiflerine finansman sağlayan bankalar mevcut değil.</w:t>
      </w:r>
    </w:p>
    <w:p w:rsidR="00A075A0" w:rsidRPr="00071A29" w:rsidRDefault="00A075A0" w:rsidP="00B47BA9">
      <w:pPr>
        <w:pStyle w:val="ListeParagraf"/>
        <w:numPr>
          <w:ilvl w:val="0"/>
          <w:numId w:val="10"/>
        </w:numPr>
        <w:spacing w:after="0" w:line="240" w:lineRule="atLeast"/>
        <w:jc w:val="both"/>
        <w:rPr>
          <w:rFonts w:ascii="Tahoma" w:hAnsi="Tahoma" w:cs="Tahoma"/>
          <w:sz w:val="24"/>
          <w:szCs w:val="24"/>
        </w:rPr>
      </w:pPr>
      <w:r w:rsidRPr="00071A29">
        <w:rPr>
          <w:rFonts w:ascii="Tahoma" w:hAnsi="Tahoma" w:cs="Tahoma"/>
          <w:sz w:val="24"/>
          <w:szCs w:val="24"/>
        </w:rPr>
        <w:t xml:space="preserve">İşyerlerinde kooperatiflere yer verilmesi konusunda işverenler istekli değil, zira İş Kanununa göre kantin açma zorunluluğu kalktı. </w:t>
      </w:r>
    </w:p>
    <w:p w:rsidR="00071A29" w:rsidRPr="00071A29" w:rsidRDefault="00A075A0" w:rsidP="00B47BA9">
      <w:pPr>
        <w:pStyle w:val="ListeParagraf"/>
        <w:numPr>
          <w:ilvl w:val="0"/>
          <w:numId w:val="10"/>
        </w:numPr>
        <w:spacing w:after="0" w:line="240" w:lineRule="atLeast"/>
        <w:jc w:val="both"/>
        <w:rPr>
          <w:rFonts w:ascii="Tahoma" w:hAnsi="Tahoma" w:cs="Tahoma"/>
          <w:sz w:val="24"/>
          <w:szCs w:val="24"/>
        </w:rPr>
      </w:pPr>
      <w:r w:rsidRPr="00071A29">
        <w:rPr>
          <w:rFonts w:ascii="Tahoma" w:hAnsi="Tahoma" w:cs="Tahoma"/>
          <w:sz w:val="24"/>
          <w:szCs w:val="24"/>
        </w:rPr>
        <w:t>Kurumlar vergisi muafiyeti de kalktığından</w:t>
      </w:r>
      <w:r w:rsidR="00071A29" w:rsidRPr="00071A29">
        <w:rPr>
          <w:rFonts w:ascii="Tahoma" w:hAnsi="Tahoma" w:cs="Tahoma"/>
          <w:sz w:val="24"/>
          <w:szCs w:val="24"/>
        </w:rPr>
        <w:t>, tüketim kooperatifleri çok zor koşullarda varlıklarını sürdürmeye çalışıyorlar.</w:t>
      </w:r>
    </w:p>
    <w:p w:rsidR="00071A29" w:rsidRDefault="00071A29" w:rsidP="00B47BA9">
      <w:pPr>
        <w:spacing w:after="0" w:line="240" w:lineRule="atLeast"/>
        <w:ind w:right="0"/>
        <w:rPr>
          <w:sz w:val="24"/>
          <w:szCs w:val="24"/>
        </w:rPr>
      </w:pPr>
    </w:p>
    <w:p w:rsidR="00A075A0" w:rsidRDefault="00071A29" w:rsidP="00B47BA9">
      <w:pPr>
        <w:spacing w:after="0" w:line="240" w:lineRule="atLeast"/>
        <w:ind w:left="0" w:right="0" w:firstLine="0"/>
        <w:rPr>
          <w:sz w:val="24"/>
          <w:szCs w:val="24"/>
        </w:rPr>
      </w:pPr>
      <w:r>
        <w:rPr>
          <w:sz w:val="24"/>
          <w:szCs w:val="24"/>
        </w:rPr>
        <w:t>ESKOBİRLİK Başkanı Hasan Azmi Aka da yaptığı değerlendirme konuşmasında tüketim kooperatiflerinin bakkal anlayışı ile yola çıktıkları için sun’i bir büyüme evresi geçirdiklerini belirterek, eski günlerdeki sendika-kooperatif işbirliği yerini ayrışmaya bırakması ile gerileme başladığını ifade etti. Bu ayrışmanın nedenleri arasında siyasi görüş farklılığı önemli bir yer tutar. Kooperatif ödentilerinin maaştan kesilmesi bir ayrıcalıktı ve bunun sona ermesi de çok önemli etki yaptı.</w:t>
      </w:r>
    </w:p>
    <w:p w:rsidR="00071A29" w:rsidRDefault="00071A29" w:rsidP="00B47BA9">
      <w:pPr>
        <w:spacing w:after="0" w:line="240" w:lineRule="atLeast"/>
        <w:ind w:left="0" w:right="0" w:firstLine="0"/>
        <w:rPr>
          <w:sz w:val="24"/>
          <w:szCs w:val="24"/>
        </w:rPr>
      </w:pPr>
      <w:r>
        <w:rPr>
          <w:sz w:val="24"/>
          <w:szCs w:val="24"/>
        </w:rPr>
        <w:t>Sorunlar konusunda da Aka şunları söyledi:</w:t>
      </w:r>
    </w:p>
    <w:p w:rsidR="00071A29" w:rsidRPr="000803BB" w:rsidRDefault="00071A29" w:rsidP="00B47BA9">
      <w:pPr>
        <w:pStyle w:val="ListeParagraf"/>
        <w:numPr>
          <w:ilvl w:val="0"/>
          <w:numId w:val="10"/>
        </w:numPr>
        <w:spacing w:after="0" w:line="240" w:lineRule="atLeast"/>
        <w:jc w:val="both"/>
        <w:rPr>
          <w:rFonts w:ascii="Tahoma" w:hAnsi="Tahoma" w:cs="Tahoma"/>
          <w:sz w:val="24"/>
          <w:szCs w:val="24"/>
        </w:rPr>
      </w:pPr>
      <w:r w:rsidRPr="000803BB">
        <w:rPr>
          <w:rFonts w:ascii="Tahoma" w:hAnsi="Tahoma" w:cs="Tahoma"/>
          <w:sz w:val="24"/>
          <w:szCs w:val="24"/>
        </w:rPr>
        <w:t>Ortak sayısı az, yeni ortak edinmek de zor.</w:t>
      </w:r>
    </w:p>
    <w:p w:rsidR="00071A29" w:rsidRPr="000803BB" w:rsidRDefault="00071A29" w:rsidP="00B47BA9">
      <w:pPr>
        <w:pStyle w:val="ListeParagraf"/>
        <w:numPr>
          <w:ilvl w:val="0"/>
          <w:numId w:val="10"/>
        </w:numPr>
        <w:spacing w:after="0" w:line="240" w:lineRule="atLeast"/>
        <w:jc w:val="both"/>
        <w:rPr>
          <w:rFonts w:ascii="Tahoma" w:hAnsi="Tahoma" w:cs="Tahoma"/>
          <w:sz w:val="24"/>
          <w:szCs w:val="24"/>
        </w:rPr>
      </w:pPr>
      <w:r w:rsidRPr="000803BB">
        <w:rPr>
          <w:rFonts w:ascii="Tahoma" w:hAnsi="Tahoma" w:cs="Tahoma"/>
          <w:sz w:val="24"/>
          <w:szCs w:val="24"/>
        </w:rPr>
        <w:t>Sermaye az, mal alımı ve dolayısıyla satışlar da düşük düzeyde.</w:t>
      </w:r>
    </w:p>
    <w:p w:rsidR="00071A29" w:rsidRPr="000803BB" w:rsidRDefault="00271834" w:rsidP="00B47BA9">
      <w:pPr>
        <w:pStyle w:val="ListeParagraf"/>
        <w:numPr>
          <w:ilvl w:val="0"/>
          <w:numId w:val="10"/>
        </w:numPr>
        <w:spacing w:after="0" w:line="240" w:lineRule="atLeast"/>
        <w:jc w:val="both"/>
        <w:rPr>
          <w:rFonts w:ascii="Tahoma" w:hAnsi="Tahoma" w:cs="Tahoma"/>
          <w:sz w:val="24"/>
          <w:szCs w:val="24"/>
        </w:rPr>
      </w:pPr>
      <w:r w:rsidRPr="000803BB">
        <w:rPr>
          <w:rFonts w:ascii="Tahoma" w:hAnsi="Tahoma" w:cs="Tahoma"/>
          <w:sz w:val="24"/>
          <w:szCs w:val="24"/>
        </w:rPr>
        <w:t>İşyeri katkıları (personel) ve vergi muafiyetinin kalkması çok olumsuz etki yaptı.</w:t>
      </w:r>
    </w:p>
    <w:p w:rsidR="00271834" w:rsidRDefault="00271834" w:rsidP="00B47BA9">
      <w:pPr>
        <w:spacing w:after="0" w:line="240" w:lineRule="atLeast"/>
        <w:ind w:right="0"/>
        <w:rPr>
          <w:sz w:val="24"/>
          <w:szCs w:val="24"/>
        </w:rPr>
      </w:pPr>
    </w:p>
    <w:p w:rsidR="00271834" w:rsidRDefault="00271834" w:rsidP="00B47BA9">
      <w:pPr>
        <w:spacing w:after="0" w:line="240" w:lineRule="atLeast"/>
        <w:ind w:right="0"/>
        <w:rPr>
          <w:sz w:val="24"/>
          <w:szCs w:val="24"/>
        </w:rPr>
      </w:pPr>
      <w:r>
        <w:rPr>
          <w:sz w:val="24"/>
          <w:szCs w:val="24"/>
        </w:rPr>
        <w:t>Çözüm önerileri konusunda da Aka şunları söyledi:</w:t>
      </w:r>
    </w:p>
    <w:p w:rsidR="00271834" w:rsidRPr="00271834" w:rsidRDefault="00271834" w:rsidP="00B47BA9">
      <w:pPr>
        <w:spacing w:after="0" w:line="240" w:lineRule="atLeast"/>
        <w:ind w:right="0"/>
        <w:rPr>
          <w:sz w:val="24"/>
          <w:szCs w:val="24"/>
        </w:rPr>
      </w:pPr>
    </w:p>
    <w:p w:rsidR="00271834" w:rsidRPr="000803BB" w:rsidRDefault="00271834" w:rsidP="00B47BA9">
      <w:pPr>
        <w:pStyle w:val="ListeParagraf"/>
        <w:numPr>
          <w:ilvl w:val="0"/>
          <w:numId w:val="10"/>
        </w:numPr>
        <w:spacing w:after="0" w:line="240" w:lineRule="atLeast"/>
        <w:jc w:val="both"/>
        <w:rPr>
          <w:rFonts w:ascii="Tahoma" w:hAnsi="Tahoma" w:cs="Tahoma"/>
          <w:sz w:val="24"/>
          <w:szCs w:val="24"/>
        </w:rPr>
      </w:pPr>
      <w:r w:rsidRPr="000803BB">
        <w:rPr>
          <w:rFonts w:ascii="Tahoma" w:hAnsi="Tahoma" w:cs="Tahoma"/>
          <w:sz w:val="24"/>
          <w:szCs w:val="24"/>
        </w:rPr>
        <w:t>Hiçbir yararı olmayan Ticaret Odalarına kayıt ve aidat ödenmesi kaldırılsın.</w:t>
      </w:r>
    </w:p>
    <w:p w:rsidR="00271834" w:rsidRPr="000803BB" w:rsidRDefault="00271834" w:rsidP="00B47BA9">
      <w:pPr>
        <w:pStyle w:val="ListeParagraf"/>
        <w:numPr>
          <w:ilvl w:val="0"/>
          <w:numId w:val="10"/>
        </w:numPr>
        <w:spacing w:after="0" w:line="240" w:lineRule="atLeast"/>
        <w:jc w:val="both"/>
        <w:rPr>
          <w:rFonts w:ascii="Tahoma" w:hAnsi="Tahoma" w:cs="Tahoma"/>
          <w:sz w:val="24"/>
          <w:szCs w:val="24"/>
        </w:rPr>
      </w:pPr>
      <w:r w:rsidRPr="000803BB">
        <w:rPr>
          <w:rFonts w:ascii="Tahoma" w:hAnsi="Tahoma" w:cs="Tahoma"/>
          <w:sz w:val="24"/>
          <w:szCs w:val="24"/>
        </w:rPr>
        <w:t>Sendika üyesinin, kooperatif ortağı olması zorunlu olsun.</w:t>
      </w:r>
    </w:p>
    <w:p w:rsidR="00271834" w:rsidRPr="000803BB" w:rsidRDefault="00271834" w:rsidP="00B47BA9">
      <w:pPr>
        <w:pStyle w:val="ListeParagraf"/>
        <w:numPr>
          <w:ilvl w:val="0"/>
          <w:numId w:val="10"/>
        </w:numPr>
        <w:spacing w:after="0" w:line="240" w:lineRule="atLeast"/>
        <w:jc w:val="both"/>
        <w:rPr>
          <w:rFonts w:ascii="Tahoma" w:hAnsi="Tahoma" w:cs="Tahoma"/>
          <w:sz w:val="24"/>
          <w:szCs w:val="24"/>
        </w:rPr>
      </w:pPr>
      <w:r w:rsidRPr="000803BB">
        <w:rPr>
          <w:rFonts w:ascii="Tahoma" w:hAnsi="Tahoma" w:cs="Tahoma"/>
          <w:sz w:val="24"/>
          <w:szCs w:val="24"/>
        </w:rPr>
        <w:t>Tüketim kooperatiflerine vergiler konusunda “pozitif ayırımcılık” uygulansın.</w:t>
      </w:r>
    </w:p>
    <w:p w:rsidR="00271834" w:rsidRPr="000803BB" w:rsidRDefault="00271834" w:rsidP="00B47BA9">
      <w:pPr>
        <w:pStyle w:val="ListeParagraf"/>
        <w:numPr>
          <w:ilvl w:val="0"/>
          <w:numId w:val="10"/>
        </w:numPr>
        <w:spacing w:after="0" w:line="240" w:lineRule="atLeast"/>
        <w:jc w:val="both"/>
        <w:rPr>
          <w:rFonts w:ascii="Tahoma" w:hAnsi="Tahoma" w:cs="Tahoma"/>
          <w:sz w:val="24"/>
          <w:szCs w:val="24"/>
        </w:rPr>
      </w:pPr>
      <w:r w:rsidRPr="000803BB">
        <w:rPr>
          <w:rFonts w:ascii="Tahoma" w:hAnsi="Tahoma" w:cs="Tahoma"/>
          <w:sz w:val="24"/>
          <w:szCs w:val="24"/>
        </w:rPr>
        <w:t>Yönetim ve denetim kurulu üyelerine eğitimlere katılmaları için işyerlerinden izin verilsin.</w:t>
      </w:r>
    </w:p>
    <w:p w:rsidR="00271834" w:rsidRPr="000803BB" w:rsidRDefault="00271834" w:rsidP="00B47BA9">
      <w:pPr>
        <w:pStyle w:val="ListeParagraf"/>
        <w:numPr>
          <w:ilvl w:val="0"/>
          <w:numId w:val="10"/>
        </w:numPr>
        <w:spacing w:after="0" w:line="240" w:lineRule="atLeast"/>
        <w:jc w:val="both"/>
        <w:rPr>
          <w:rFonts w:ascii="Tahoma" w:hAnsi="Tahoma" w:cs="Tahoma"/>
          <w:sz w:val="24"/>
          <w:szCs w:val="24"/>
        </w:rPr>
      </w:pPr>
      <w:r w:rsidRPr="000803BB">
        <w:rPr>
          <w:rFonts w:ascii="Tahoma" w:hAnsi="Tahoma" w:cs="Tahoma"/>
          <w:sz w:val="24"/>
          <w:szCs w:val="24"/>
        </w:rPr>
        <w:t>Emekli ortakların kooperatif ödentileri de maaşlarından kesilsin.</w:t>
      </w:r>
    </w:p>
    <w:p w:rsidR="00271834" w:rsidRPr="000803BB" w:rsidRDefault="00271834" w:rsidP="00B47BA9">
      <w:pPr>
        <w:pStyle w:val="ListeParagraf"/>
        <w:numPr>
          <w:ilvl w:val="0"/>
          <w:numId w:val="10"/>
        </w:numPr>
        <w:spacing w:after="0" w:line="240" w:lineRule="atLeast"/>
        <w:jc w:val="both"/>
        <w:rPr>
          <w:rFonts w:ascii="Tahoma" w:hAnsi="Tahoma" w:cs="Tahoma"/>
          <w:sz w:val="24"/>
          <w:szCs w:val="24"/>
        </w:rPr>
      </w:pPr>
      <w:r w:rsidRPr="000803BB">
        <w:rPr>
          <w:rFonts w:ascii="Tahoma" w:hAnsi="Tahoma" w:cs="Tahoma"/>
          <w:sz w:val="24"/>
          <w:szCs w:val="24"/>
        </w:rPr>
        <w:t xml:space="preserve">Sermaye sorununun çözümüne katkı sağlaması bakımından </w:t>
      </w:r>
      <w:proofErr w:type="spellStart"/>
      <w:r w:rsidRPr="000803BB">
        <w:rPr>
          <w:rFonts w:ascii="Tahoma" w:hAnsi="Tahoma" w:cs="Tahoma"/>
          <w:sz w:val="24"/>
          <w:szCs w:val="24"/>
        </w:rPr>
        <w:t>risturn</w:t>
      </w:r>
      <w:proofErr w:type="spellEnd"/>
      <w:r w:rsidRPr="000803BB">
        <w:rPr>
          <w:rFonts w:ascii="Tahoma" w:hAnsi="Tahoma" w:cs="Tahoma"/>
          <w:sz w:val="24"/>
          <w:szCs w:val="24"/>
        </w:rPr>
        <w:t xml:space="preserve"> ödemelerinin bu amaçla kullanılması sağlansın.</w:t>
      </w:r>
    </w:p>
    <w:p w:rsidR="00271834" w:rsidRPr="000803BB" w:rsidRDefault="00271834" w:rsidP="00B47BA9">
      <w:pPr>
        <w:pStyle w:val="ListeParagraf"/>
        <w:numPr>
          <w:ilvl w:val="0"/>
          <w:numId w:val="10"/>
        </w:numPr>
        <w:spacing w:after="0" w:line="240" w:lineRule="atLeast"/>
        <w:jc w:val="both"/>
        <w:rPr>
          <w:rFonts w:ascii="Tahoma" w:hAnsi="Tahoma" w:cs="Tahoma"/>
          <w:sz w:val="24"/>
          <w:szCs w:val="24"/>
        </w:rPr>
      </w:pPr>
      <w:r w:rsidRPr="000803BB">
        <w:rPr>
          <w:rFonts w:ascii="Tahoma" w:hAnsi="Tahoma" w:cs="Tahoma"/>
          <w:sz w:val="24"/>
          <w:szCs w:val="24"/>
        </w:rPr>
        <w:t>Kamu kaynaklarından tüketim kooperatiflerine finansman sağlansın.</w:t>
      </w:r>
    </w:p>
    <w:p w:rsidR="00271834" w:rsidRPr="000803BB" w:rsidRDefault="00271834" w:rsidP="00B47BA9">
      <w:pPr>
        <w:pStyle w:val="ListeParagraf"/>
        <w:numPr>
          <w:ilvl w:val="0"/>
          <w:numId w:val="10"/>
        </w:numPr>
        <w:spacing w:after="0" w:line="240" w:lineRule="atLeast"/>
        <w:jc w:val="both"/>
        <w:rPr>
          <w:rFonts w:ascii="Tahoma" w:hAnsi="Tahoma" w:cs="Tahoma"/>
          <w:sz w:val="24"/>
          <w:szCs w:val="24"/>
        </w:rPr>
      </w:pPr>
      <w:r w:rsidRPr="000803BB">
        <w:rPr>
          <w:rFonts w:ascii="Tahoma" w:hAnsi="Tahoma" w:cs="Tahoma"/>
          <w:sz w:val="24"/>
          <w:szCs w:val="24"/>
        </w:rPr>
        <w:t>Tüketim kooperatiflerinin tüketici hakem heyetlerinde yer almaları sağlansın.</w:t>
      </w:r>
    </w:p>
    <w:p w:rsidR="00271834" w:rsidRPr="000803BB" w:rsidRDefault="00271834" w:rsidP="00B47BA9">
      <w:pPr>
        <w:pStyle w:val="ListeParagraf"/>
        <w:numPr>
          <w:ilvl w:val="0"/>
          <w:numId w:val="10"/>
        </w:numPr>
        <w:spacing w:after="0" w:line="240" w:lineRule="atLeast"/>
        <w:jc w:val="both"/>
        <w:rPr>
          <w:rFonts w:ascii="Tahoma" w:hAnsi="Tahoma" w:cs="Tahoma"/>
          <w:sz w:val="24"/>
          <w:szCs w:val="24"/>
        </w:rPr>
      </w:pPr>
      <w:r w:rsidRPr="000803BB">
        <w:rPr>
          <w:rFonts w:ascii="Tahoma" w:hAnsi="Tahoma" w:cs="Tahoma"/>
          <w:sz w:val="24"/>
          <w:szCs w:val="24"/>
        </w:rPr>
        <w:t>Tüketim kooperatifleri, riski en fazla olan kooperatifler oldukları için “ticarî insan kaynakları” olmalı.</w:t>
      </w:r>
    </w:p>
    <w:p w:rsidR="000803BB" w:rsidRDefault="000803BB" w:rsidP="00B47BA9">
      <w:pPr>
        <w:spacing w:after="0" w:line="240" w:lineRule="atLeast"/>
        <w:ind w:right="0"/>
        <w:rPr>
          <w:sz w:val="24"/>
          <w:szCs w:val="24"/>
        </w:rPr>
      </w:pPr>
    </w:p>
    <w:p w:rsidR="00ED463F" w:rsidRDefault="000803BB" w:rsidP="00B47BA9">
      <w:pPr>
        <w:spacing w:after="0" w:line="240" w:lineRule="atLeast"/>
        <w:ind w:left="0" w:right="0" w:firstLine="0"/>
        <w:rPr>
          <w:sz w:val="24"/>
          <w:szCs w:val="24"/>
        </w:rPr>
      </w:pPr>
      <w:r>
        <w:rPr>
          <w:sz w:val="24"/>
          <w:szCs w:val="24"/>
        </w:rPr>
        <w:t>Çalıştaya katılan Gümrük ve Ticaret Bakan</w:t>
      </w:r>
      <w:r w:rsidR="00003677">
        <w:rPr>
          <w:sz w:val="24"/>
          <w:szCs w:val="24"/>
        </w:rPr>
        <w:t>lığı temsilcilerinden Zehra Arslan Uysal</w:t>
      </w:r>
      <w:r>
        <w:rPr>
          <w:sz w:val="24"/>
          <w:szCs w:val="24"/>
        </w:rPr>
        <w:t xml:space="preserve"> yaptığı konuşmada tüketim kooperatiflerinin kuruluşunda yavaşlama gözlediklerini belirterek son 5 yılda sadece 27 tüketim kooperatifinin kurulduğunu söyledi.</w:t>
      </w:r>
      <w:r w:rsidR="00ED463F">
        <w:rPr>
          <w:sz w:val="24"/>
          <w:szCs w:val="24"/>
        </w:rPr>
        <w:t xml:space="preserve"> Eskişehir’de bulunan kooperatifleri in</w:t>
      </w:r>
      <w:r w:rsidR="00003677">
        <w:rPr>
          <w:sz w:val="24"/>
          <w:szCs w:val="24"/>
        </w:rPr>
        <w:t>celediklerini belirten Zehra Arslan Uysal</w:t>
      </w:r>
      <w:r w:rsidR="00ED463F">
        <w:rPr>
          <w:sz w:val="24"/>
          <w:szCs w:val="24"/>
        </w:rPr>
        <w:t xml:space="preserve">, kooperatif mağazalarının “ulaşılabilirlik” özelliği bulunduğunu ayrıca “kart </w:t>
      </w:r>
      <w:proofErr w:type="spellStart"/>
      <w:r w:rsidR="00ED463F">
        <w:rPr>
          <w:sz w:val="24"/>
          <w:szCs w:val="24"/>
        </w:rPr>
        <w:t>sistemi”ni</w:t>
      </w:r>
      <w:proofErr w:type="spellEnd"/>
      <w:r w:rsidR="00ED463F">
        <w:rPr>
          <w:sz w:val="24"/>
          <w:szCs w:val="24"/>
        </w:rPr>
        <w:t xml:space="preserve"> de yaygın biçimde kullandıklarını söyledi. </w:t>
      </w:r>
    </w:p>
    <w:p w:rsidR="00ED463F" w:rsidRDefault="00ED463F" w:rsidP="00B47BA9">
      <w:pPr>
        <w:spacing w:after="0" w:line="240" w:lineRule="atLeast"/>
        <w:ind w:left="0" w:right="0" w:firstLine="0"/>
        <w:rPr>
          <w:sz w:val="24"/>
          <w:szCs w:val="24"/>
        </w:rPr>
      </w:pPr>
    </w:p>
    <w:p w:rsidR="000803BB" w:rsidRDefault="00ED463F" w:rsidP="00B47BA9">
      <w:pPr>
        <w:spacing w:after="0" w:line="240" w:lineRule="atLeast"/>
        <w:ind w:left="0" w:right="0" w:firstLine="0"/>
        <w:rPr>
          <w:sz w:val="24"/>
          <w:szCs w:val="24"/>
        </w:rPr>
      </w:pPr>
      <w:r>
        <w:rPr>
          <w:sz w:val="24"/>
          <w:szCs w:val="24"/>
        </w:rPr>
        <w:t xml:space="preserve">Tüketim kooperatiflerinin vergi muafiyetinden yararlanmaları konusunda Maliye Bakanlığına yazı yazıldığını belirten konuşmacı, konut yapı kooperatiflerinin yakın zamanda tekrar </w:t>
      </w:r>
      <w:proofErr w:type="spellStart"/>
      <w:r>
        <w:rPr>
          <w:sz w:val="24"/>
          <w:szCs w:val="24"/>
        </w:rPr>
        <w:t>GTB’na</w:t>
      </w:r>
      <w:proofErr w:type="spellEnd"/>
      <w:r>
        <w:rPr>
          <w:sz w:val="24"/>
          <w:szCs w:val="24"/>
        </w:rPr>
        <w:t xml:space="preserve"> dö</w:t>
      </w:r>
      <w:r w:rsidR="00003677">
        <w:rPr>
          <w:sz w:val="24"/>
          <w:szCs w:val="24"/>
        </w:rPr>
        <w:t>neceklerini ifade etti. Zehra Arslan Uysal</w:t>
      </w:r>
      <w:r>
        <w:rPr>
          <w:sz w:val="24"/>
          <w:szCs w:val="24"/>
        </w:rPr>
        <w:t>, Bakanlık bünyesinde bir tüketim kooperatifi kurulmasının düşünüldüğünü de sözlerine ekledi.</w:t>
      </w:r>
    </w:p>
    <w:p w:rsidR="00ED463F" w:rsidRDefault="00ED463F" w:rsidP="00B47BA9">
      <w:pPr>
        <w:spacing w:after="0" w:line="240" w:lineRule="atLeast"/>
        <w:ind w:left="0" w:right="0" w:firstLine="0"/>
        <w:rPr>
          <w:sz w:val="24"/>
          <w:szCs w:val="24"/>
        </w:rPr>
      </w:pPr>
    </w:p>
    <w:p w:rsidR="00ED463F" w:rsidRPr="00ED463F" w:rsidRDefault="00ED463F" w:rsidP="00B47BA9">
      <w:pPr>
        <w:spacing w:after="0" w:line="240" w:lineRule="atLeast"/>
        <w:ind w:left="0" w:right="0" w:firstLine="0"/>
        <w:rPr>
          <w:b/>
          <w:sz w:val="24"/>
          <w:szCs w:val="24"/>
        </w:rPr>
      </w:pPr>
      <w:r w:rsidRPr="00ED463F">
        <w:rPr>
          <w:b/>
          <w:sz w:val="24"/>
          <w:szCs w:val="24"/>
        </w:rPr>
        <w:t>UZMANLARIN DURUM DEĞERLENDİRMESİ</w:t>
      </w:r>
    </w:p>
    <w:p w:rsidR="000803BB" w:rsidRDefault="000803BB" w:rsidP="00B47BA9">
      <w:pPr>
        <w:spacing w:after="0" w:line="240" w:lineRule="atLeast"/>
        <w:ind w:right="0"/>
        <w:rPr>
          <w:sz w:val="24"/>
          <w:szCs w:val="24"/>
        </w:rPr>
      </w:pPr>
    </w:p>
    <w:p w:rsidR="00C41D65" w:rsidRDefault="00C41D65" w:rsidP="00B47BA9">
      <w:pPr>
        <w:spacing w:after="0" w:line="240" w:lineRule="atLeast"/>
        <w:ind w:left="0" w:right="0" w:firstLine="0"/>
        <w:rPr>
          <w:sz w:val="24"/>
          <w:szCs w:val="24"/>
        </w:rPr>
      </w:pPr>
      <w:r>
        <w:rPr>
          <w:sz w:val="24"/>
          <w:szCs w:val="24"/>
        </w:rPr>
        <w:t xml:space="preserve">Çalıştayda GTB Kooperatifler eski Kontrolörü Oktay Çaloğlu, YOL-KOOP eski Genel Müdürü N. Uğur </w:t>
      </w:r>
      <w:proofErr w:type="spellStart"/>
      <w:r>
        <w:rPr>
          <w:sz w:val="24"/>
          <w:szCs w:val="24"/>
        </w:rPr>
        <w:t>Küçükaltan</w:t>
      </w:r>
      <w:proofErr w:type="spellEnd"/>
      <w:r>
        <w:rPr>
          <w:sz w:val="24"/>
          <w:szCs w:val="24"/>
        </w:rPr>
        <w:t xml:space="preserve"> ve Türk-İş’ten emekli Kooperatifçilik ve Tüketici Hakları Uzmanı Sinan Vargı durum değerlendirmesi yaptılar.</w:t>
      </w:r>
    </w:p>
    <w:p w:rsidR="00C41D65" w:rsidRDefault="00C41D65" w:rsidP="00B47BA9">
      <w:pPr>
        <w:spacing w:after="0" w:line="240" w:lineRule="atLeast"/>
        <w:ind w:left="0" w:right="0" w:firstLine="0"/>
        <w:rPr>
          <w:sz w:val="24"/>
          <w:szCs w:val="24"/>
        </w:rPr>
      </w:pPr>
    </w:p>
    <w:p w:rsidR="00C41D65" w:rsidRDefault="00C41D65" w:rsidP="00B47BA9">
      <w:pPr>
        <w:spacing w:after="0" w:line="240" w:lineRule="atLeast"/>
        <w:ind w:left="0" w:right="0" w:firstLine="0"/>
        <w:rPr>
          <w:sz w:val="24"/>
          <w:szCs w:val="24"/>
        </w:rPr>
      </w:pPr>
      <w:r>
        <w:rPr>
          <w:sz w:val="24"/>
          <w:szCs w:val="24"/>
        </w:rPr>
        <w:t>Oktay Çaloğlu, kooperatiflerin geliştirilmesi için yasa değişikliğine gerek görmediğini belirterek, sorunlara kooperatifçi bakış açısı ile yaklaşarak ve bazı uygulamalara açıklık getirici düzenlemeleri yönergelerle yaparak pek çok sorunun çözüleceğini söyledi.  Kooperatifçilerin önünün açmak gerektiğini belirten Çaloğlu, tüketim kooperatifleri için eğitimin önemine vurgu yaptı ve sendikalarla ilişkilerin yeniden canlandırılmasını önerdi.</w:t>
      </w:r>
    </w:p>
    <w:p w:rsidR="00C41D65" w:rsidRDefault="00C41D65" w:rsidP="00B47BA9">
      <w:pPr>
        <w:spacing w:after="0" w:line="240" w:lineRule="atLeast"/>
        <w:ind w:left="0" w:right="0" w:firstLine="0"/>
        <w:rPr>
          <w:sz w:val="24"/>
          <w:szCs w:val="24"/>
        </w:rPr>
      </w:pPr>
    </w:p>
    <w:p w:rsidR="00C41D65" w:rsidRDefault="00C41D65" w:rsidP="00B47BA9">
      <w:pPr>
        <w:spacing w:after="0" w:line="240" w:lineRule="atLeast"/>
        <w:ind w:left="0" w:right="0" w:firstLine="0"/>
        <w:rPr>
          <w:sz w:val="24"/>
          <w:szCs w:val="24"/>
        </w:rPr>
      </w:pPr>
      <w:r>
        <w:rPr>
          <w:sz w:val="24"/>
          <w:szCs w:val="24"/>
        </w:rPr>
        <w:t xml:space="preserve">Uğur </w:t>
      </w:r>
      <w:proofErr w:type="spellStart"/>
      <w:r>
        <w:rPr>
          <w:sz w:val="24"/>
          <w:szCs w:val="24"/>
        </w:rPr>
        <w:t>Küçükaltan</w:t>
      </w:r>
      <w:proofErr w:type="spellEnd"/>
      <w:r>
        <w:rPr>
          <w:sz w:val="24"/>
          <w:szCs w:val="24"/>
        </w:rPr>
        <w:t xml:space="preserve">, 1993 yılında tüketim kooperatifi sayısının 3.685 ve ortak sayısının da 357.500 olduğunu, 2012 yılında bu rakamların 2.970 ve 288.000’e gerilediğini söyledi. Strateji belgesindeki tespitlerin ve önerilerin yerinde olduğun belirten </w:t>
      </w:r>
      <w:proofErr w:type="spellStart"/>
      <w:r>
        <w:rPr>
          <w:sz w:val="24"/>
          <w:szCs w:val="24"/>
        </w:rPr>
        <w:t>Küçükaltan</w:t>
      </w:r>
      <w:proofErr w:type="spellEnd"/>
      <w:r>
        <w:rPr>
          <w:sz w:val="24"/>
          <w:szCs w:val="24"/>
        </w:rPr>
        <w:t xml:space="preserve">, YOL-KOOP deneyimini </w:t>
      </w:r>
      <w:r w:rsidR="00663373">
        <w:rPr>
          <w:sz w:val="24"/>
          <w:szCs w:val="24"/>
        </w:rPr>
        <w:t>kendi çalışmalarından da örnekler vererek anlattı ve</w:t>
      </w:r>
      <w:r>
        <w:rPr>
          <w:sz w:val="24"/>
          <w:szCs w:val="24"/>
        </w:rPr>
        <w:t xml:space="preserve"> sendika-kooperatif işbirliğine tekrar önem verilmesini istedi.</w:t>
      </w:r>
    </w:p>
    <w:p w:rsidR="00663373" w:rsidRDefault="00663373" w:rsidP="00B47BA9">
      <w:pPr>
        <w:spacing w:after="0" w:line="240" w:lineRule="atLeast"/>
        <w:ind w:left="0" w:right="0" w:firstLine="0"/>
        <w:rPr>
          <w:sz w:val="24"/>
          <w:szCs w:val="24"/>
        </w:rPr>
      </w:pPr>
    </w:p>
    <w:p w:rsidR="00663373" w:rsidRDefault="00663373" w:rsidP="00B47BA9">
      <w:pPr>
        <w:spacing w:after="0" w:line="240" w:lineRule="atLeast"/>
        <w:ind w:left="0" w:right="0" w:firstLine="0"/>
        <w:rPr>
          <w:sz w:val="24"/>
          <w:szCs w:val="24"/>
        </w:rPr>
      </w:pPr>
      <w:r>
        <w:rPr>
          <w:sz w:val="24"/>
          <w:szCs w:val="24"/>
        </w:rPr>
        <w:t xml:space="preserve">Sinan Vargı da Ankara </w:t>
      </w:r>
      <w:proofErr w:type="spellStart"/>
      <w:r>
        <w:rPr>
          <w:sz w:val="24"/>
          <w:szCs w:val="24"/>
        </w:rPr>
        <w:t>Tükobirlik</w:t>
      </w:r>
      <w:proofErr w:type="spellEnd"/>
      <w:r>
        <w:rPr>
          <w:sz w:val="24"/>
          <w:szCs w:val="24"/>
        </w:rPr>
        <w:t xml:space="preserve"> deneyimini anlatarak ve Türk-İş Kooperatifler Bürosu’nun çalışmalarına atıfta bulunarak geçmişte işyeri kooperatiflerinin işçilerin yaşam koşullarını iyileştirmede çok önemli bir rol oynadıklarını söyledi. Tüketim kooperatifleri için yeni bir stratejinin gerekli olduğunu belirten Vargı, Tüketicinin Korunması Kanununun tüketim kooperatifleri için bir çıkış yolu olabileceğine işaret etti.  Tekrar Türk-İş ve sendikaların desteğini sağlamaya dönük çalışmalara başlanılmasını isteyen Vargı, mevcut işyeri kooperatiflerinin bir dökümünün çıkarılması, sendikalardan ve Maliye Bakanlığından ne istenildiğinin ortaya konulması gerektiğinin söyledi. Türk-İş’in Samsun’daki eğitim merkezinden yararlanılarak eskiden olduğu gibi tüketim kooperatifleri yönetici ve personelinin eğitilmesi gerektiğini de öneren Vargı, ikinci bir toplantının örneğin Eskişehir’de yapılarak kamu ve özel kuruluşların bünyelerinde tüketim kooperatifleri kurulması çalışmasının başlatılmasını istedi.</w:t>
      </w:r>
    </w:p>
    <w:p w:rsidR="00663373" w:rsidRDefault="00663373" w:rsidP="00B47BA9">
      <w:pPr>
        <w:spacing w:after="0" w:line="240" w:lineRule="atLeast"/>
        <w:ind w:left="0" w:right="0" w:firstLine="0"/>
        <w:rPr>
          <w:sz w:val="24"/>
          <w:szCs w:val="24"/>
        </w:rPr>
      </w:pPr>
    </w:p>
    <w:p w:rsidR="00663373" w:rsidRPr="00663373" w:rsidRDefault="00663373" w:rsidP="00B47BA9">
      <w:pPr>
        <w:spacing w:after="0" w:line="240" w:lineRule="atLeast"/>
        <w:ind w:left="0" w:right="0" w:firstLine="0"/>
        <w:rPr>
          <w:b/>
          <w:sz w:val="24"/>
          <w:szCs w:val="24"/>
        </w:rPr>
      </w:pPr>
      <w:r w:rsidRPr="00663373">
        <w:rPr>
          <w:b/>
          <w:sz w:val="24"/>
          <w:szCs w:val="24"/>
        </w:rPr>
        <w:t>PANEL: YENİ STRATEJİLER</w:t>
      </w:r>
    </w:p>
    <w:p w:rsidR="00663373" w:rsidRDefault="00663373" w:rsidP="00B47BA9">
      <w:pPr>
        <w:spacing w:after="0" w:line="240" w:lineRule="atLeast"/>
        <w:ind w:left="0" w:right="0" w:firstLine="0"/>
        <w:rPr>
          <w:sz w:val="24"/>
          <w:szCs w:val="24"/>
        </w:rPr>
      </w:pPr>
    </w:p>
    <w:p w:rsidR="00E12256" w:rsidRDefault="00E12256" w:rsidP="00B47BA9">
      <w:pPr>
        <w:spacing w:after="0" w:line="240" w:lineRule="atLeast"/>
        <w:ind w:left="0" w:right="0" w:firstLine="0"/>
        <w:rPr>
          <w:sz w:val="24"/>
          <w:szCs w:val="24"/>
        </w:rPr>
      </w:pPr>
      <w:r>
        <w:rPr>
          <w:sz w:val="24"/>
          <w:szCs w:val="24"/>
        </w:rPr>
        <w:t xml:space="preserve">Prof. Hüseyin Polat’ın </w:t>
      </w:r>
      <w:proofErr w:type="spellStart"/>
      <w:r>
        <w:rPr>
          <w:sz w:val="24"/>
          <w:szCs w:val="24"/>
        </w:rPr>
        <w:t>moderatörlüğünde</w:t>
      </w:r>
      <w:proofErr w:type="spellEnd"/>
      <w:r>
        <w:rPr>
          <w:sz w:val="24"/>
          <w:szCs w:val="24"/>
        </w:rPr>
        <w:t xml:space="preserve"> </w:t>
      </w:r>
      <w:proofErr w:type="spellStart"/>
      <w:r>
        <w:rPr>
          <w:sz w:val="24"/>
          <w:szCs w:val="24"/>
        </w:rPr>
        <w:t>çalıştaya</w:t>
      </w:r>
      <w:proofErr w:type="spellEnd"/>
      <w:r>
        <w:rPr>
          <w:sz w:val="24"/>
          <w:szCs w:val="24"/>
        </w:rPr>
        <w:t xml:space="preserve"> katılanlar “neler yapılmalı” ve “yeni stratejiler neler olmalı” konularında görüşlerini bildirdiler.</w:t>
      </w:r>
    </w:p>
    <w:p w:rsidR="00E12256" w:rsidRDefault="00E12256" w:rsidP="00B47BA9">
      <w:pPr>
        <w:spacing w:after="0" w:line="240" w:lineRule="atLeast"/>
        <w:ind w:left="0" w:right="0" w:firstLine="0"/>
        <w:rPr>
          <w:sz w:val="24"/>
          <w:szCs w:val="24"/>
        </w:rPr>
      </w:pPr>
    </w:p>
    <w:p w:rsidR="00E12256" w:rsidRDefault="00E12256" w:rsidP="00B47BA9">
      <w:pPr>
        <w:spacing w:after="0" w:line="240" w:lineRule="atLeast"/>
        <w:ind w:left="0" w:right="0" w:firstLine="0"/>
        <w:rPr>
          <w:sz w:val="24"/>
          <w:szCs w:val="24"/>
        </w:rPr>
      </w:pPr>
      <w:r>
        <w:rPr>
          <w:sz w:val="24"/>
          <w:szCs w:val="24"/>
        </w:rPr>
        <w:t xml:space="preserve">Körfez </w:t>
      </w:r>
      <w:proofErr w:type="spellStart"/>
      <w:r>
        <w:rPr>
          <w:sz w:val="24"/>
          <w:szCs w:val="24"/>
        </w:rPr>
        <w:t>Tükobirlik</w:t>
      </w:r>
      <w:proofErr w:type="spellEnd"/>
      <w:r>
        <w:rPr>
          <w:sz w:val="24"/>
          <w:szCs w:val="24"/>
        </w:rPr>
        <w:t xml:space="preserve"> Başkanı Enver Kılıç, yeni yasal düzenlemeye ihtiyaç duyulduğunu belirterek bu vesileyle masrafların da en aza indirilmesi sağlanmalıdır şekline konuştu. İşyeri kooperatifçiliğinin esas alınması gerektiğini ifade eden Kılıç, ürün satışlarında sertifikalı ürünlerin satışına özen göstermesini önerdi. Sendikalarla ilişkilerin yeniden güçlendirilmesi gerektiğini de ifade eden Kılıç, finansman konusunda da Kredi Garanti Fonu oluşturulmasını istedi.</w:t>
      </w:r>
    </w:p>
    <w:p w:rsidR="00E12256" w:rsidRDefault="00E12256" w:rsidP="00B47BA9">
      <w:pPr>
        <w:spacing w:after="0" w:line="240" w:lineRule="atLeast"/>
        <w:ind w:left="0" w:right="0" w:firstLine="0"/>
        <w:rPr>
          <w:sz w:val="24"/>
          <w:szCs w:val="24"/>
        </w:rPr>
      </w:pPr>
    </w:p>
    <w:p w:rsidR="00E12256" w:rsidRDefault="00E12256" w:rsidP="00B47BA9">
      <w:pPr>
        <w:spacing w:after="0" w:line="240" w:lineRule="atLeast"/>
        <w:ind w:left="0" w:right="0" w:firstLine="0"/>
        <w:rPr>
          <w:sz w:val="24"/>
          <w:szCs w:val="24"/>
        </w:rPr>
      </w:pPr>
      <w:r>
        <w:rPr>
          <w:sz w:val="24"/>
          <w:szCs w:val="24"/>
        </w:rPr>
        <w:t xml:space="preserve">ESKOBİRLİK Başkanı Hasan Azmi Aka, sendikaların desteği ile kooperatifçilik yapmanın eskinin tekrarı olacağını ve geçmişten ders alınmamış olduğunu </w:t>
      </w:r>
      <w:r>
        <w:rPr>
          <w:sz w:val="24"/>
          <w:szCs w:val="24"/>
        </w:rPr>
        <w:lastRenderedPageBreak/>
        <w:t xml:space="preserve">göstereceğini belirterek, işyeri kooperatifçiliği yerine, yerel yönetimler öncülüğünde kent merkezlerinde tüketim kooperatifleri kurulması modelini önerdi. Buna ek olarak, mal alımı konusunda da üretici kooperatifleri ya da üreticilerle doğrudan ilişki kurulmasını istedi. </w:t>
      </w:r>
    </w:p>
    <w:p w:rsidR="00CC28E6" w:rsidRDefault="00CC28E6" w:rsidP="00B47BA9">
      <w:pPr>
        <w:spacing w:after="0" w:line="240" w:lineRule="atLeast"/>
        <w:ind w:left="0" w:right="0" w:firstLine="0"/>
        <w:rPr>
          <w:sz w:val="24"/>
          <w:szCs w:val="24"/>
        </w:rPr>
      </w:pPr>
    </w:p>
    <w:p w:rsidR="00CC28E6" w:rsidRDefault="00CC28E6" w:rsidP="00B47BA9">
      <w:pPr>
        <w:spacing w:after="0" w:line="240" w:lineRule="atLeast"/>
        <w:ind w:left="0" w:right="0" w:firstLine="0"/>
        <w:rPr>
          <w:sz w:val="24"/>
          <w:szCs w:val="24"/>
        </w:rPr>
      </w:pPr>
      <w:r>
        <w:rPr>
          <w:sz w:val="24"/>
          <w:szCs w:val="24"/>
        </w:rPr>
        <w:t xml:space="preserve">Oktay </w:t>
      </w:r>
      <w:proofErr w:type="spellStart"/>
      <w:r>
        <w:rPr>
          <w:sz w:val="24"/>
          <w:szCs w:val="24"/>
        </w:rPr>
        <w:t>Çalıoğlu</w:t>
      </w:r>
      <w:proofErr w:type="spellEnd"/>
      <w:r>
        <w:rPr>
          <w:sz w:val="24"/>
          <w:szCs w:val="24"/>
        </w:rPr>
        <w:t xml:space="preserve"> da yeni modeller ve yeni satış yöntemlerini tartışarak yeni bir politika oluşturulması gerektiğini söyledi. Pek çok işlemin basitleştirilmesi için yeni bir yasal düzenlemeye gitmek yerine bu işi tebliğlerle çözmenin mümkün olduğunu belirten Çaloğlu, devletin kooperatiflere bakışının değişmesi gerektiğini ifade etti. Yeni politikalar arasında çok amaçlı kooperatif anlayışını göstermek için tüketim kooperatifi yerine örneğin Temin-Tevzi Kooperatifi denilebileceğini sözlerine ekledi.</w:t>
      </w:r>
    </w:p>
    <w:p w:rsidR="00CC28E6" w:rsidRDefault="00CC28E6" w:rsidP="00B47BA9">
      <w:pPr>
        <w:spacing w:after="0" w:line="240" w:lineRule="atLeast"/>
        <w:ind w:left="0" w:right="0" w:firstLine="0"/>
        <w:rPr>
          <w:sz w:val="24"/>
          <w:szCs w:val="24"/>
        </w:rPr>
      </w:pPr>
    </w:p>
    <w:p w:rsidR="00CC28E6" w:rsidRDefault="00CC28E6" w:rsidP="00B47BA9">
      <w:pPr>
        <w:spacing w:after="0" w:line="240" w:lineRule="atLeast"/>
        <w:ind w:left="0" w:right="0" w:firstLine="0"/>
        <w:rPr>
          <w:sz w:val="24"/>
          <w:szCs w:val="24"/>
        </w:rPr>
      </w:pPr>
      <w:r>
        <w:rPr>
          <w:sz w:val="24"/>
          <w:szCs w:val="24"/>
        </w:rPr>
        <w:t xml:space="preserve">Sinan Vargı da sendikalarla işbirliğinin önemine tekrar vurgu yaparak, Türkiye Milli Kooperatifler Birliği’nin </w:t>
      </w:r>
      <w:proofErr w:type="spellStart"/>
      <w:r>
        <w:rPr>
          <w:sz w:val="24"/>
          <w:szCs w:val="24"/>
        </w:rPr>
        <w:t>Tükobirlik</w:t>
      </w:r>
      <w:proofErr w:type="spellEnd"/>
      <w:r>
        <w:rPr>
          <w:sz w:val="24"/>
          <w:szCs w:val="24"/>
        </w:rPr>
        <w:t xml:space="preserve"> ile işbirliği yaparak tüketim kooperatiflerinin bir </w:t>
      </w:r>
      <w:proofErr w:type="gramStart"/>
      <w:r>
        <w:rPr>
          <w:sz w:val="24"/>
          <w:szCs w:val="24"/>
        </w:rPr>
        <w:t>envanterinin</w:t>
      </w:r>
      <w:proofErr w:type="gramEnd"/>
      <w:r>
        <w:rPr>
          <w:sz w:val="24"/>
          <w:szCs w:val="24"/>
        </w:rPr>
        <w:t xml:space="preserve"> çıkarılmasını istedi. Güven unsuru inşa edilmesi gerektiğini belirten Vargı, belediyelerin esnafları karşısına alarak tüketim kooperatiflerine öncelik veremeyeceğine işaret etti. Bütün bunların yanında tüketim kooperatiflerinin kendi kendilerine neler yapabileceklerini de düşünmeleri gerektiğini sözlerine ekledi.</w:t>
      </w:r>
    </w:p>
    <w:p w:rsidR="00CC28E6" w:rsidRDefault="00CC28E6" w:rsidP="00B47BA9">
      <w:pPr>
        <w:spacing w:after="0" w:line="240" w:lineRule="atLeast"/>
        <w:ind w:left="0" w:right="0" w:firstLine="0"/>
        <w:rPr>
          <w:sz w:val="24"/>
          <w:szCs w:val="24"/>
        </w:rPr>
      </w:pPr>
    </w:p>
    <w:p w:rsidR="00CC28E6" w:rsidRDefault="005F24BD" w:rsidP="00B47BA9">
      <w:pPr>
        <w:spacing w:after="0" w:line="240" w:lineRule="atLeast"/>
        <w:ind w:left="0" w:right="0" w:firstLine="0"/>
        <w:rPr>
          <w:sz w:val="24"/>
          <w:szCs w:val="24"/>
        </w:rPr>
      </w:pPr>
      <w:r>
        <w:rPr>
          <w:sz w:val="24"/>
          <w:szCs w:val="24"/>
        </w:rPr>
        <w:t xml:space="preserve">GTB temsilcisi </w:t>
      </w:r>
      <w:r w:rsidR="00003677">
        <w:rPr>
          <w:sz w:val="24"/>
          <w:szCs w:val="24"/>
        </w:rPr>
        <w:t xml:space="preserve">Zehra Arslan Uysal </w:t>
      </w:r>
      <w:r>
        <w:rPr>
          <w:sz w:val="24"/>
          <w:szCs w:val="24"/>
        </w:rPr>
        <w:t xml:space="preserve">da ortağa cazip gelebilecek hizmet alanları yaratılması gerektiğini ifade etti ve bu </w:t>
      </w:r>
      <w:proofErr w:type="spellStart"/>
      <w:r>
        <w:rPr>
          <w:sz w:val="24"/>
          <w:szCs w:val="24"/>
        </w:rPr>
        <w:t>çalıştayın</w:t>
      </w:r>
      <w:proofErr w:type="spellEnd"/>
      <w:r>
        <w:rPr>
          <w:sz w:val="24"/>
          <w:szCs w:val="24"/>
        </w:rPr>
        <w:t xml:space="preserve"> sonuçlarından Bakanlık olarak yararlanacaklarını söyledi.</w:t>
      </w:r>
    </w:p>
    <w:p w:rsidR="005F24BD" w:rsidRDefault="005F24BD" w:rsidP="00B47BA9">
      <w:pPr>
        <w:spacing w:after="0" w:line="240" w:lineRule="atLeast"/>
        <w:ind w:left="0" w:right="0" w:firstLine="0"/>
        <w:rPr>
          <w:sz w:val="24"/>
          <w:szCs w:val="24"/>
        </w:rPr>
      </w:pPr>
    </w:p>
    <w:p w:rsidR="005F24BD" w:rsidRPr="005F24BD" w:rsidRDefault="005F24BD" w:rsidP="00B47BA9">
      <w:pPr>
        <w:spacing w:after="0" w:line="240" w:lineRule="atLeast"/>
        <w:ind w:left="0" w:right="0" w:firstLine="0"/>
        <w:rPr>
          <w:b/>
          <w:sz w:val="24"/>
          <w:szCs w:val="24"/>
        </w:rPr>
      </w:pPr>
      <w:r w:rsidRPr="005F24BD">
        <w:rPr>
          <w:b/>
          <w:sz w:val="24"/>
          <w:szCs w:val="24"/>
        </w:rPr>
        <w:t>SONUÇ</w:t>
      </w:r>
    </w:p>
    <w:p w:rsidR="005F24BD" w:rsidRDefault="005F24BD" w:rsidP="00B47BA9">
      <w:pPr>
        <w:spacing w:after="0" w:line="240" w:lineRule="atLeast"/>
        <w:ind w:left="0" w:right="0" w:firstLine="0"/>
        <w:rPr>
          <w:sz w:val="24"/>
          <w:szCs w:val="24"/>
        </w:rPr>
      </w:pPr>
    </w:p>
    <w:p w:rsidR="005F24BD" w:rsidRDefault="005F24BD" w:rsidP="00B47BA9">
      <w:pPr>
        <w:spacing w:after="0" w:line="240" w:lineRule="atLeast"/>
        <w:ind w:left="0" w:right="0" w:firstLine="0"/>
        <w:rPr>
          <w:sz w:val="24"/>
          <w:szCs w:val="24"/>
        </w:rPr>
      </w:pPr>
      <w:r>
        <w:rPr>
          <w:sz w:val="24"/>
          <w:szCs w:val="24"/>
        </w:rPr>
        <w:t>Çalıştayda tartışılan konulara ilişkin şu sonuçlar üzerinde genel anlamda mutabık kalındı:</w:t>
      </w:r>
    </w:p>
    <w:p w:rsidR="005F24BD" w:rsidRDefault="005F24BD" w:rsidP="00B47BA9">
      <w:pPr>
        <w:spacing w:after="0" w:line="240" w:lineRule="atLeast"/>
        <w:ind w:left="0" w:right="0" w:firstLine="0"/>
        <w:rPr>
          <w:sz w:val="24"/>
          <w:szCs w:val="24"/>
        </w:rPr>
      </w:pPr>
    </w:p>
    <w:p w:rsidR="005F24BD" w:rsidRPr="001C0DCC" w:rsidRDefault="005F24BD" w:rsidP="00B47BA9">
      <w:pPr>
        <w:pStyle w:val="ListeParagraf"/>
        <w:numPr>
          <w:ilvl w:val="0"/>
          <w:numId w:val="10"/>
        </w:numPr>
        <w:spacing w:after="0" w:line="240" w:lineRule="atLeast"/>
        <w:jc w:val="both"/>
        <w:rPr>
          <w:rFonts w:ascii="Tahoma" w:hAnsi="Tahoma" w:cs="Tahoma"/>
          <w:sz w:val="24"/>
          <w:szCs w:val="24"/>
        </w:rPr>
      </w:pPr>
      <w:r w:rsidRPr="001C0DCC">
        <w:rPr>
          <w:rFonts w:ascii="Tahoma" w:hAnsi="Tahoma" w:cs="Tahoma"/>
          <w:sz w:val="24"/>
          <w:szCs w:val="24"/>
        </w:rPr>
        <w:t>Yeni yasal düzenleme çıkıncaya kadar beklenilmeli, ancak bu arada y</w:t>
      </w:r>
      <w:r w:rsidR="001C0DCC" w:rsidRPr="001C0DCC">
        <w:rPr>
          <w:rFonts w:ascii="Tahoma" w:hAnsi="Tahoma" w:cs="Tahoma"/>
          <w:sz w:val="24"/>
          <w:szCs w:val="24"/>
        </w:rPr>
        <w:t>uka</w:t>
      </w:r>
      <w:r w:rsidRPr="001C0DCC">
        <w:rPr>
          <w:rFonts w:ascii="Tahoma" w:hAnsi="Tahoma" w:cs="Tahoma"/>
          <w:sz w:val="24"/>
          <w:szCs w:val="24"/>
        </w:rPr>
        <w:t>rda belirtilen girişimlere de başlanılmalı.</w:t>
      </w:r>
    </w:p>
    <w:p w:rsidR="001C0DCC" w:rsidRPr="001C0DCC" w:rsidRDefault="001C0DCC" w:rsidP="00B47BA9">
      <w:pPr>
        <w:pStyle w:val="ListeParagraf"/>
        <w:numPr>
          <w:ilvl w:val="0"/>
          <w:numId w:val="10"/>
        </w:numPr>
        <w:spacing w:after="0" w:line="240" w:lineRule="atLeast"/>
        <w:jc w:val="both"/>
        <w:rPr>
          <w:rFonts w:ascii="Tahoma" w:hAnsi="Tahoma" w:cs="Tahoma"/>
          <w:sz w:val="24"/>
          <w:szCs w:val="24"/>
        </w:rPr>
      </w:pPr>
      <w:r w:rsidRPr="001C0DCC">
        <w:rPr>
          <w:rFonts w:ascii="Tahoma" w:hAnsi="Tahoma" w:cs="Tahoma"/>
          <w:sz w:val="24"/>
          <w:szCs w:val="24"/>
        </w:rPr>
        <w:t>Yeni yasal düzenlemede üst örgütler güçlendirilmeli ve yaptırım gücü verilmeli.</w:t>
      </w:r>
    </w:p>
    <w:p w:rsidR="001C0DCC" w:rsidRPr="001C0DCC" w:rsidRDefault="001C0DCC" w:rsidP="00B47BA9">
      <w:pPr>
        <w:pStyle w:val="ListeParagraf"/>
        <w:numPr>
          <w:ilvl w:val="0"/>
          <w:numId w:val="10"/>
        </w:numPr>
        <w:spacing w:after="0" w:line="240" w:lineRule="atLeast"/>
        <w:jc w:val="both"/>
        <w:rPr>
          <w:rFonts w:ascii="Tahoma" w:hAnsi="Tahoma" w:cs="Tahoma"/>
          <w:sz w:val="24"/>
          <w:szCs w:val="24"/>
        </w:rPr>
      </w:pPr>
      <w:r w:rsidRPr="001C0DCC">
        <w:rPr>
          <w:rFonts w:ascii="Tahoma" w:hAnsi="Tahoma" w:cs="Tahoma"/>
          <w:sz w:val="24"/>
          <w:szCs w:val="24"/>
        </w:rPr>
        <w:t xml:space="preserve">Mevcut üç kademeli üst örgütlenme yapısı (birim </w:t>
      </w:r>
      <w:proofErr w:type="spellStart"/>
      <w:r w:rsidRPr="001C0DCC">
        <w:rPr>
          <w:rFonts w:ascii="Tahoma" w:hAnsi="Tahoma" w:cs="Tahoma"/>
          <w:sz w:val="24"/>
          <w:szCs w:val="24"/>
        </w:rPr>
        <w:t>koop</w:t>
      </w:r>
      <w:proofErr w:type="spellEnd"/>
      <w:r w:rsidRPr="001C0DCC">
        <w:rPr>
          <w:rFonts w:ascii="Tahoma" w:hAnsi="Tahoma" w:cs="Tahoma"/>
          <w:sz w:val="24"/>
          <w:szCs w:val="24"/>
        </w:rPr>
        <w:t xml:space="preserve"> – bölgesel birlik – merkez birliği) ile çalıştayda tartışılan ve başka ülkelerde yaygın biçimde görülen iki kademeli yapı (birim </w:t>
      </w:r>
      <w:proofErr w:type="spellStart"/>
      <w:r w:rsidRPr="001C0DCC">
        <w:rPr>
          <w:rFonts w:ascii="Tahoma" w:hAnsi="Tahoma" w:cs="Tahoma"/>
          <w:sz w:val="24"/>
          <w:szCs w:val="24"/>
        </w:rPr>
        <w:t>koop</w:t>
      </w:r>
      <w:proofErr w:type="spellEnd"/>
      <w:r w:rsidRPr="001C0DCC">
        <w:rPr>
          <w:rFonts w:ascii="Tahoma" w:hAnsi="Tahoma" w:cs="Tahoma"/>
          <w:sz w:val="24"/>
          <w:szCs w:val="24"/>
        </w:rPr>
        <w:t xml:space="preserve"> – birlik) arasındaki farklılığın yeni yasal düzenleme sonuçlanıncaya kadar sürdürülmesi.</w:t>
      </w:r>
    </w:p>
    <w:p w:rsidR="005F24BD" w:rsidRPr="001C0DCC" w:rsidRDefault="005F24BD" w:rsidP="00B47BA9">
      <w:pPr>
        <w:pStyle w:val="ListeParagraf"/>
        <w:numPr>
          <w:ilvl w:val="0"/>
          <w:numId w:val="10"/>
        </w:numPr>
        <w:spacing w:after="0" w:line="240" w:lineRule="atLeast"/>
        <w:jc w:val="both"/>
        <w:rPr>
          <w:rFonts w:ascii="Tahoma" w:hAnsi="Tahoma" w:cs="Tahoma"/>
          <w:sz w:val="24"/>
          <w:szCs w:val="24"/>
        </w:rPr>
      </w:pPr>
      <w:r w:rsidRPr="001C0DCC">
        <w:rPr>
          <w:rFonts w:ascii="Tahoma" w:hAnsi="Tahoma" w:cs="Tahoma"/>
          <w:sz w:val="24"/>
          <w:szCs w:val="24"/>
        </w:rPr>
        <w:t>Geçmiş deneyimlerden ders çıkararak ve gelişmiş ülkelerin örneklerinden de yararlanarak, işyeri kooperatifçiliği modeli öncelikle ele alınmalı.</w:t>
      </w:r>
    </w:p>
    <w:p w:rsidR="00AF288F" w:rsidRPr="001C0DCC" w:rsidRDefault="005F24BD" w:rsidP="00B47BA9">
      <w:pPr>
        <w:pStyle w:val="ListeParagraf"/>
        <w:numPr>
          <w:ilvl w:val="0"/>
          <w:numId w:val="10"/>
        </w:numPr>
        <w:spacing w:after="0" w:line="240" w:lineRule="atLeast"/>
        <w:jc w:val="both"/>
        <w:rPr>
          <w:rFonts w:ascii="Tahoma" w:hAnsi="Tahoma" w:cs="Tahoma"/>
          <w:sz w:val="24"/>
          <w:szCs w:val="24"/>
        </w:rPr>
      </w:pPr>
      <w:r w:rsidRPr="001C0DCC">
        <w:rPr>
          <w:rFonts w:ascii="Tahoma" w:hAnsi="Tahoma" w:cs="Tahoma"/>
          <w:sz w:val="24"/>
          <w:szCs w:val="24"/>
        </w:rPr>
        <w:t xml:space="preserve">Başta Türk-İş olmak üzere, işkolu bazında çok sayıda işçiyi örgütlemiş olan sendikalarla temasa geçilerek </w:t>
      </w:r>
      <w:r w:rsidR="00AF288F" w:rsidRPr="001C0DCC">
        <w:rPr>
          <w:rFonts w:ascii="Tahoma" w:hAnsi="Tahoma" w:cs="Tahoma"/>
          <w:sz w:val="24"/>
          <w:szCs w:val="24"/>
        </w:rPr>
        <w:t>geçmiş yıllarda temeli atılan</w:t>
      </w:r>
      <w:r w:rsidRPr="001C0DCC">
        <w:rPr>
          <w:rFonts w:ascii="Tahoma" w:hAnsi="Tahoma" w:cs="Tahoma"/>
          <w:sz w:val="24"/>
          <w:szCs w:val="24"/>
        </w:rPr>
        <w:t xml:space="preserve"> sendika-kooperatif işbirliği modeli</w:t>
      </w:r>
      <w:r w:rsidR="00AF288F" w:rsidRPr="001C0DCC">
        <w:rPr>
          <w:rFonts w:ascii="Tahoma" w:hAnsi="Tahoma" w:cs="Tahoma"/>
          <w:sz w:val="24"/>
          <w:szCs w:val="24"/>
        </w:rPr>
        <w:t>ni güçlendirici çalışmalara başlanılmalı.</w:t>
      </w:r>
    </w:p>
    <w:p w:rsidR="005F24BD" w:rsidRPr="001C0DCC" w:rsidRDefault="00AF288F" w:rsidP="00B47BA9">
      <w:pPr>
        <w:pStyle w:val="ListeParagraf"/>
        <w:numPr>
          <w:ilvl w:val="0"/>
          <w:numId w:val="10"/>
        </w:numPr>
        <w:spacing w:after="0" w:line="240" w:lineRule="atLeast"/>
        <w:jc w:val="both"/>
        <w:rPr>
          <w:rFonts w:ascii="Tahoma" w:hAnsi="Tahoma" w:cs="Tahoma"/>
          <w:sz w:val="24"/>
          <w:szCs w:val="24"/>
        </w:rPr>
      </w:pPr>
      <w:r w:rsidRPr="001C0DCC">
        <w:rPr>
          <w:rFonts w:ascii="Tahoma" w:hAnsi="Tahoma" w:cs="Tahoma"/>
          <w:sz w:val="24"/>
          <w:szCs w:val="24"/>
        </w:rPr>
        <w:t>Bakanlılar, kalabalık memur-işçi çalıştıran kamu kuruluşları ve üniversiteler bünyesinde tüketim kooperatifleri kurulması konusunda TÜRKİYE KOOP yeni bir kampanya başlatmalı.</w:t>
      </w:r>
    </w:p>
    <w:p w:rsidR="00AF288F" w:rsidRPr="001C0DCC" w:rsidRDefault="00AF288F" w:rsidP="00B47BA9">
      <w:pPr>
        <w:pStyle w:val="ListeParagraf"/>
        <w:numPr>
          <w:ilvl w:val="0"/>
          <w:numId w:val="10"/>
        </w:numPr>
        <w:spacing w:after="0" w:line="240" w:lineRule="atLeast"/>
        <w:jc w:val="both"/>
        <w:rPr>
          <w:rFonts w:ascii="Tahoma" w:hAnsi="Tahoma" w:cs="Tahoma"/>
          <w:sz w:val="24"/>
          <w:szCs w:val="24"/>
        </w:rPr>
      </w:pPr>
      <w:r w:rsidRPr="001C0DCC">
        <w:rPr>
          <w:rFonts w:ascii="Tahoma" w:hAnsi="Tahoma" w:cs="Tahoma"/>
          <w:sz w:val="24"/>
          <w:szCs w:val="24"/>
        </w:rPr>
        <w:t xml:space="preserve">Gümrük ve Ticaret Bakanlığı ile Gıda, Tarım ve Hayvancılık Bakanlığı’nın gözetimindeki tarım satış kooperatifleri birlikleri ve diğer tarımsal amaçlı kooperatifler ile tüketim kooperatifleri arasında </w:t>
      </w:r>
      <w:r w:rsidR="001C0DCC" w:rsidRPr="001C0DCC">
        <w:rPr>
          <w:rFonts w:ascii="Tahoma" w:hAnsi="Tahoma" w:cs="Tahoma"/>
          <w:sz w:val="24"/>
          <w:szCs w:val="24"/>
        </w:rPr>
        <w:t xml:space="preserve">işbirliği modelleri </w:t>
      </w:r>
      <w:r w:rsidRPr="001C0DCC">
        <w:rPr>
          <w:rFonts w:ascii="Tahoma" w:hAnsi="Tahoma" w:cs="Tahoma"/>
          <w:sz w:val="24"/>
          <w:szCs w:val="24"/>
        </w:rPr>
        <w:t>gel</w:t>
      </w:r>
      <w:r w:rsidR="001C0DCC" w:rsidRPr="001C0DCC">
        <w:rPr>
          <w:rFonts w:ascii="Tahoma" w:hAnsi="Tahoma" w:cs="Tahoma"/>
          <w:sz w:val="24"/>
          <w:szCs w:val="24"/>
        </w:rPr>
        <w:t>i</w:t>
      </w:r>
      <w:r w:rsidRPr="001C0DCC">
        <w:rPr>
          <w:rFonts w:ascii="Tahoma" w:hAnsi="Tahoma" w:cs="Tahoma"/>
          <w:sz w:val="24"/>
          <w:szCs w:val="24"/>
        </w:rPr>
        <w:t>ştirilme</w:t>
      </w:r>
      <w:r w:rsidR="001C0DCC" w:rsidRPr="001C0DCC">
        <w:rPr>
          <w:rFonts w:ascii="Tahoma" w:hAnsi="Tahoma" w:cs="Tahoma"/>
          <w:sz w:val="24"/>
          <w:szCs w:val="24"/>
        </w:rPr>
        <w:t>l</w:t>
      </w:r>
      <w:r w:rsidRPr="001C0DCC">
        <w:rPr>
          <w:rFonts w:ascii="Tahoma" w:hAnsi="Tahoma" w:cs="Tahoma"/>
          <w:sz w:val="24"/>
          <w:szCs w:val="24"/>
        </w:rPr>
        <w:t>i.</w:t>
      </w:r>
    </w:p>
    <w:p w:rsidR="00AF288F" w:rsidRPr="001C0DCC" w:rsidRDefault="001C0DCC" w:rsidP="00B47BA9">
      <w:pPr>
        <w:pStyle w:val="ListeParagraf"/>
        <w:numPr>
          <w:ilvl w:val="0"/>
          <w:numId w:val="10"/>
        </w:numPr>
        <w:spacing w:after="0" w:line="240" w:lineRule="atLeast"/>
        <w:jc w:val="both"/>
        <w:rPr>
          <w:rFonts w:ascii="Tahoma" w:hAnsi="Tahoma" w:cs="Tahoma"/>
          <w:sz w:val="24"/>
          <w:szCs w:val="24"/>
        </w:rPr>
      </w:pPr>
      <w:r w:rsidRPr="001C0DCC">
        <w:rPr>
          <w:rFonts w:ascii="Tahoma" w:hAnsi="Tahoma" w:cs="Tahoma"/>
          <w:sz w:val="24"/>
          <w:szCs w:val="24"/>
        </w:rPr>
        <w:t xml:space="preserve">Çalıştay raporunun TÜRKİYE KOOP tarafından </w:t>
      </w:r>
      <w:proofErr w:type="spellStart"/>
      <w:r w:rsidRPr="001C0DCC">
        <w:rPr>
          <w:rFonts w:ascii="Tahoma" w:hAnsi="Tahoma" w:cs="Tahoma"/>
          <w:sz w:val="24"/>
          <w:szCs w:val="24"/>
        </w:rPr>
        <w:t>GTB’na</w:t>
      </w:r>
      <w:proofErr w:type="spellEnd"/>
      <w:r w:rsidRPr="001C0DCC">
        <w:rPr>
          <w:rFonts w:ascii="Tahoma" w:hAnsi="Tahoma" w:cs="Tahoma"/>
          <w:sz w:val="24"/>
          <w:szCs w:val="24"/>
        </w:rPr>
        <w:t xml:space="preserve"> gönderilmesi.</w:t>
      </w:r>
    </w:p>
    <w:p w:rsidR="005F24BD" w:rsidRPr="000803BB" w:rsidRDefault="005F24BD" w:rsidP="00B47BA9">
      <w:pPr>
        <w:spacing w:after="0" w:line="240" w:lineRule="atLeast"/>
        <w:ind w:left="0" w:right="0" w:firstLine="0"/>
        <w:rPr>
          <w:sz w:val="24"/>
          <w:szCs w:val="24"/>
        </w:rPr>
      </w:pPr>
      <w:bookmarkStart w:id="0" w:name="_GoBack"/>
      <w:bookmarkEnd w:id="0"/>
    </w:p>
    <w:sectPr w:rsidR="005F24BD" w:rsidRPr="000803BB" w:rsidSect="0069592C">
      <w:footerReference w:type="default" r:id="rId13"/>
      <w:pgSz w:w="11906" w:h="16838"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3D3A" w:rsidRDefault="00BA3D3A" w:rsidP="0073656E">
      <w:pPr>
        <w:spacing w:after="0" w:line="240" w:lineRule="auto"/>
      </w:pPr>
      <w:r>
        <w:separator/>
      </w:r>
    </w:p>
  </w:endnote>
  <w:endnote w:type="continuationSeparator" w:id="0">
    <w:p w:rsidR="00BA3D3A" w:rsidRDefault="00BA3D3A" w:rsidP="007365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A2"/>
    <w:family w:val="swiss"/>
    <w:pitch w:val="variable"/>
    <w:sig w:usb0="E1002EFF" w:usb1="C000605B" w:usb2="00000029" w:usb3="00000000" w:csb0="000101FF" w:csb1="00000000"/>
  </w:font>
  <w:font w:name="Courier New">
    <w:panose1 w:val="02070309020205020404"/>
    <w:charset w:val="A2"/>
    <w:family w:val="modern"/>
    <w:pitch w:val="fixed"/>
    <w:sig w:usb0="E0002AFF" w:usb1="C0007843" w:usb2="00000009" w:usb3="00000000" w:csb0="000001FF" w:csb1="00000000"/>
  </w:font>
  <w:font w:name="Times New Roman">
    <w:panose1 w:val="02020603050405020304"/>
    <w:charset w:val="A2"/>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 w:name="Segoe UI">
    <w:panose1 w:val="020B0502040204020203"/>
    <w:charset w:val="A2"/>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2992442"/>
      <w:docPartObj>
        <w:docPartGallery w:val="Page Numbers (Bottom of Page)"/>
        <w:docPartUnique/>
      </w:docPartObj>
    </w:sdtPr>
    <w:sdtEndPr/>
    <w:sdtContent>
      <w:p w:rsidR="00CF1028" w:rsidRDefault="00CF1028">
        <w:pPr>
          <w:pStyle w:val="Altbilgi"/>
          <w:jc w:val="center"/>
        </w:pPr>
        <w:r>
          <w:fldChar w:fldCharType="begin"/>
        </w:r>
        <w:r>
          <w:instrText>PAGE   \* MERGEFORMAT</w:instrText>
        </w:r>
        <w:r>
          <w:fldChar w:fldCharType="separate"/>
        </w:r>
        <w:r w:rsidR="002E2370">
          <w:rPr>
            <w:noProof/>
          </w:rPr>
          <w:t>6</w:t>
        </w:r>
        <w:r>
          <w:fldChar w:fldCharType="end"/>
        </w:r>
      </w:p>
    </w:sdtContent>
  </w:sdt>
  <w:p w:rsidR="00CF1028" w:rsidRDefault="00CF1028">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3D3A" w:rsidRDefault="00BA3D3A" w:rsidP="0073656E">
      <w:pPr>
        <w:spacing w:after="0" w:line="240" w:lineRule="auto"/>
      </w:pPr>
      <w:r>
        <w:separator/>
      </w:r>
    </w:p>
  </w:footnote>
  <w:footnote w:type="continuationSeparator" w:id="0">
    <w:p w:rsidR="00BA3D3A" w:rsidRDefault="00BA3D3A" w:rsidP="007365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47A25DF9"/>
    <w:multiLevelType w:val="hybridMultilevel"/>
    <w:tmpl w:val="002272D8"/>
    <w:lvl w:ilvl="0" w:tplc="056A28AE">
      <w:numFmt w:val="bullet"/>
      <w:lvlText w:val="-"/>
      <w:lvlJc w:val="left"/>
      <w:pPr>
        <w:ind w:left="720" w:hanging="360"/>
      </w:pPr>
      <w:rPr>
        <w:rFonts w:ascii="Tahoma" w:eastAsia="Tahoma" w:hAnsi="Tahoma" w:cs="Tahoma"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4901606D"/>
    <w:multiLevelType w:val="multilevel"/>
    <w:tmpl w:val="487895D2"/>
    <w:lvl w:ilvl="0">
      <w:start w:val="1"/>
      <w:numFmt w:val="decimal"/>
      <w:lvlText w:val="%1."/>
      <w:lvlJc w:val="left"/>
      <w:pPr>
        <w:ind w:left="218" w:hanging="360"/>
      </w:pPr>
      <w:rPr>
        <w:rFonts w:hint="default"/>
      </w:rPr>
    </w:lvl>
    <w:lvl w:ilvl="1">
      <w:start w:val="3"/>
      <w:numFmt w:val="decimal"/>
      <w:isLgl/>
      <w:lvlText w:val="%1.%2."/>
      <w:lvlJc w:val="left"/>
      <w:pPr>
        <w:ind w:left="720"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652" w:hanging="1800"/>
      </w:pPr>
      <w:rPr>
        <w:rFonts w:hint="default"/>
      </w:rPr>
    </w:lvl>
    <w:lvl w:ilvl="8">
      <w:start w:val="1"/>
      <w:numFmt w:val="decimal"/>
      <w:isLgl/>
      <w:lvlText w:val="%1.%2.%3.%4.%5.%6.%7.%8.%9."/>
      <w:lvlJc w:val="left"/>
      <w:pPr>
        <w:ind w:left="2794" w:hanging="1800"/>
      </w:pPr>
      <w:rPr>
        <w:rFonts w:hint="default"/>
      </w:rPr>
    </w:lvl>
  </w:abstractNum>
  <w:abstractNum w:abstractNumId="3">
    <w:nsid w:val="4B2F03E5"/>
    <w:multiLevelType w:val="hybridMultilevel"/>
    <w:tmpl w:val="5340486A"/>
    <w:lvl w:ilvl="0" w:tplc="253CB5F8">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57407B71"/>
    <w:multiLevelType w:val="hybridMultilevel"/>
    <w:tmpl w:val="092AFA3E"/>
    <w:lvl w:ilvl="0" w:tplc="E1ECBDFC">
      <w:start w:val="3"/>
      <w:numFmt w:val="bullet"/>
      <w:lvlText w:val="-"/>
      <w:lvlJc w:val="left"/>
      <w:pPr>
        <w:ind w:left="353" w:hanging="360"/>
      </w:pPr>
      <w:rPr>
        <w:rFonts w:ascii="Calibri" w:eastAsia="Calibri" w:hAnsi="Calibri" w:cs="Arial" w:hint="default"/>
      </w:rPr>
    </w:lvl>
    <w:lvl w:ilvl="1" w:tplc="041F0003" w:tentative="1">
      <w:start w:val="1"/>
      <w:numFmt w:val="bullet"/>
      <w:lvlText w:val="o"/>
      <w:lvlJc w:val="left"/>
      <w:pPr>
        <w:ind w:left="1073" w:hanging="360"/>
      </w:pPr>
      <w:rPr>
        <w:rFonts w:ascii="Courier New" w:hAnsi="Courier New" w:cs="Courier New" w:hint="default"/>
      </w:rPr>
    </w:lvl>
    <w:lvl w:ilvl="2" w:tplc="041F0005" w:tentative="1">
      <w:start w:val="1"/>
      <w:numFmt w:val="bullet"/>
      <w:lvlText w:val=""/>
      <w:lvlJc w:val="left"/>
      <w:pPr>
        <w:ind w:left="1793" w:hanging="360"/>
      </w:pPr>
      <w:rPr>
        <w:rFonts w:ascii="Wingdings" w:hAnsi="Wingdings" w:hint="default"/>
      </w:rPr>
    </w:lvl>
    <w:lvl w:ilvl="3" w:tplc="041F0001" w:tentative="1">
      <w:start w:val="1"/>
      <w:numFmt w:val="bullet"/>
      <w:lvlText w:val=""/>
      <w:lvlJc w:val="left"/>
      <w:pPr>
        <w:ind w:left="2513" w:hanging="360"/>
      </w:pPr>
      <w:rPr>
        <w:rFonts w:ascii="Symbol" w:hAnsi="Symbol" w:hint="default"/>
      </w:rPr>
    </w:lvl>
    <w:lvl w:ilvl="4" w:tplc="041F0003" w:tentative="1">
      <w:start w:val="1"/>
      <w:numFmt w:val="bullet"/>
      <w:lvlText w:val="o"/>
      <w:lvlJc w:val="left"/>
      <w:pPr>
        <w:ind w:left="3233" w:hanging="360"/>
      </w:pPr>
      <w:rPr>
        <w:rFonts w:ascii="Courier New" w:hAnsi="Courier New" w:cs="Courier New" w:hint="default"/>
      </w:rPr>
    </w:lvl>
    <w:lvl w:ilvl="5" w:tplc="041F0005" w:tentative="1">
      <w:start w:val="1"/>
      <w:numFmt w:val="bullet"/>
      <w:lvlText w:val=""/>
      <w:lvlJc w:val="left"/>
      <w:pPr>
        <w:ind w:left="3953" w:hanging="360"/>
      </w:pPr>
      <w:rPr>
        <w:rFonts w:ascii="Wingdings" w:hAnsi="Wingdings" w:hint="default"/>
      </w:rPr>
    </w:lvl>
    <w:lvl w:ilvl="6" w:tplc="041F0001" w:tentative="1">
      <w:start w:val="1"/>
      <w:numFmt w:val="bullet"/>
      <w:lvlText w:val=""/>
      <w:lvlJc w:val="left"/>
      <w:pPr>
        <w:ind w:left="4673" w:hanging="360"/>
      </w:pPr>
      <w:rPr>
        <w:rFonts w:ascii="Symbol" w:hAnsi="Symbol" w:hint="default"/>
      </w:rPr>
    </w:lvl>
    <w:lvl w:ilvl="7" w:tplc="041F0003" w:tentative="1">
      <w:start w:val="1"/>
      <w:numFmt w:val="bullet"/>
      <w:lvlText w:val="o"/>
      <w:lvlJc w:val="left"/>
      <w:pPr>
        <w:ind w:left="5393" w:hanging="360"/>
      </w:pPr>
      <w:rPr>
        <w:rFonts w:ascii="Courier New" w:hAnsi="Courier New" w:cs="Courier New" w:hint="default"/>
      </w:rPr>
    </w:lvl>
    <w:lvl w:ilvl="8" w:tplc="041F0005" w:tentative="1">
      <w:start w:val="1"/>
      <w:numFmt w:val="bullet"/>
      <w:lvlText w:val=""/>
      <w:lvlJc w:val="left"/>
      <w:pPr>
        <w:ind w:left="6113" w:hanging="360"/>
      </w:pPr>
      <w:rPr>
        <w:rFonts w:ascii="Wingdings" w:hAnsi="Wingdings" w:hint="default"/>
      </w:rPr>
    </w:lvl>
  </w:abstractNum>
  <w:abstractNum w:abstractNumId="5">
    <w:nsid w:val="5D570B32"/>
    <w:multiLevelType w:val="hybridMultilevel"/>
    <w:tmpl w:val="6E423308"/>
    <w:lvl w:ilvl="0" w:tplc="6360D5D2">
      <w:start w:val="2"/>
      <w:numFmt w:val="bullet"/>
      <w:lvlText w:val="-"/>
      <w:lvlJc w:val="left"/>
      <w:pPr>
        <w:ind w:left="720" w:hanging="360"/>
      </w:pPr>
      <w:rPr>
        <w:rFonts w:ascii="Calibri" w:eastAsia="Times New Roman" w:hAnsi="Calibri"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5FFA41E0"/>
    <w:multiLevelType w:val="hybridMultilevel"/>
    <w:tmpl w:val="EAFA1A5C"/>
    <w:lvl w:ilvl="0" w:tplc="64CC437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6CEFEAF8"/>
    <w:multiLevelType w:val="hybridMultilevel"/>
    <w:tmpl w:val="2D0EAE2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7680626C"/>
    <w:multiLevelType w:val="hybridMultilevel"/>
    <w:tmpl w:val="41221F4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7E054B95"/>
    <w:multiLevelType w:val="hybridMultilevel"/>
    <w:tmpl w:val="F43677D6"/>
    <w:lvl w:ilvl="0" w:tplc="B6E85BB8">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5"/>
  </w:num>
  <w:num w:numId="2">
    <w:abstractNumId w:val="2"/>
  </w:num>
  <w:num w:numId="3">
    <w:abstractNumId w:val="4"/>
  </w:num>
  <w:num w:numId="4">
    <w:abstractNumId w:val="7"/>
  </w:num>
  <w:num w:numId="5">
    <w:abstractNumId w:val="3"/>
  </w:num>
  <w:num w:numId="6">
    <w:abstractNumId w:val="0"/>
    <w:lvlOverride w:ilvl="0">
      <w:lvl w:ilvl="0">
        <w:start w:val="1"/>
        <w:numFmt w:val="bullet"/>
        <w:lvlText w:val=""/>
        <w:legacy w:legacy="1" w:legacySpace="120" w:legacyIndent="360"/>
        <w:lvlJc w:val="left"/>
        <w:pPr>
          <w:ind w:left="1065" w:hanging="360"/>
        </w:pPr>
        <w:rPr>
          <w:rFonts w:ascii="Symbol" w:hAnsi="Symbol" w:hint="default"/>
        </w:rPr>
      </w:lvl>
    </w:lvlOverride>
  </w:num>
  <w:num w:numId="7">
    <w:abstractNumId w:val="6"/>
  </w:num>
  <w:num w:numId="8">
    <w:abstractNumId w:val="9"/>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733"/>
    <w:rsid w:val="00003677"/>
    <w:rsid w:val="00036733"/>
    <w:rsid w:val="000418B3"/>
    <w:rsid w:val="0005679A"/>
    <w:rsid w:val="00064D61"/>
    <w:rsid w:val="00071A29"/>
    <w:rsid w:val="000737DA"/>
    <w:rsid w:val="00076050"/>
    <w:rsid w:val="000803BB"/>
    <w:rsid w:val="00082EDA"/>
    <w:rsid w:val="00085F22"/>
    <w:rsid w:val="00090501"/>
    <w:rsid w:val="000A0CB8"/>
    <w:rsid w:val="000A6F83"/>
    <w:rsid w:val="000B17AA"/>
    <w:rsid w:val="000C264E"/>
    <w:rsid w:val="000F013F"/>
    <w:rsid w:val="0010031A"/>
    <w:rsid w:val="00107096"/>
    <w:rsid w:val="0011524A"/>
    <w:rsid w:val="0013640F"/>
    <w:rsid w:val="00144BFA"/>
    <w:rsid w:val="00152EB5"/>
    <w:rsid w:val="001561A8"/>
    <w:rsid w:val="00157BC1"/>
    <w:rsid w:val="00182357"/>
    <w:rsid w:val="00190E99"/>
    <w:rsid w:val="00191FC5"/>
    <w:rsid w:val="00194707"/>
    <w:rsid w:val="00195DCE"/>
    <w:rsid w:val="001A5708"/>
    <w:rsid w:val="001B6379"/>
    <w:rsid w:val="001C09D7"/>
    <w:rsid w:val="001C0DCC"/>
    <w:rsid w:val="001C19E3"/>
    <w:rsid w:val="001E7616"/>
    <w:rsid w:val="00204737"/>
    <w:rsid w:val="00206603"/>
    <w:rsid w:val="00224605"/>
    <w:rsid w:val="00226761"/>
    <w:rsid w:val="00226F32"/>
    <w:rsid w:val="00227F08"/>
    <w:rsid w:val="00242892"/>
    <w:rsid w:val="00260B0A"/>
    <w:rsid w:val="002628D4"/>
    <w:rsid w:val="00271834"/>
    <w:rsid w:val="0029737E"/>
    <w:rsid w:val="002A12BC"/>
    <w:rsid w:val="002A3BD2"/>
    <w:rsid w:val="002B28CF"/>
    <w:rsid w:val="002C6EE0"/>
    <w:rsid w:val="002D4525"/>
    <w:rsid w:val="002E2370"/>
    <w:rsid w:val="002E359E"/>
    <w:rsid w:val="002E506E"/>
    <w:rsid w:val="002E6389"/>
    <w:rsid w:val="002F61A5"/>
    <w:rsid w:val="00301186"/>
    <w:rsid w:val="003308B4"/>
    <w:rsid w:val="00333310"/>
    <w:rsid w:val="00341173"/>
    <w:rsid w:val="00345D4C"/>
    <w:rsid w:val="003643C6"/>
    <w:rsid w:val="00384FEF"/>
    <w:rsid w:val="00395167"/>
    <w:rsid w:val="00395E47"/>
    <w:rsid w:val="003970B5"/>
    <w:rsid w:val="003B02BA"/>
    <w:rsid w:val="003C1913"/>
    <w:rsid w:val="003C7EE3"/>
    <w:rsid w:val="003D5674"/>
    <w:rsid w:val="003D5FEB"/>
    <w:rsid w:val="004072F7"/>
    <w:rsid w:val="004174CA"/>
    <w:rsid w:val="0042695D"/>
    <w:rsid w:val="00431500"/>
    <w:rsid w:val="004422B2"/>
    <w:rsid w:val="00450F1C"/>
    <w:rsid w:val="00456B11"/>
    <w:rsid w:val="004764CE"/>
    <w:rsid w:val="0047760B"/>
    <w:rsid w:val="004A1F4D"/>
    <w:rsid w:val="004A44F3"/>
    <w:rsid w:val="005031F2"/>
    <w:rsid w:val="00516F0B"/>
    <w:rsid w:val="0051722E"/>
    <w:rsid w:val="00521E99"/>
    <w:rsid w:val="00537485"/>
    <w:rsid w:val="0054659E"/>
    <w:rsid w:val="00546BC9"/>
    <w:rsid w:val="00573DFB"/>
    <w:rsid w:val="0058162D"/>
    <w:rsid w:val="00582AE9"/>
    <w:rsid w:val="005A2B24"/>
    <w:rsid w:val="005F24BD"/>
    <w:rsid w:val="00607878"/>
    <w:rsid w:val="006129AC"/>
    <w:rsid w:val="00626FB2"/>
    <w:rsid w:val="00633EC5"/>
    <w:rsid w:val="00645508"/>
    <w:rsid w:val="00653349"/>
    <w:rsid w:val="00653381"/>
    <w:rsid w:val="006569B7"/>
    <w:rsid w:val="006604B7"/>
    <w:rsid w:val="00662E41"/>
    <w:rsid w:val="00663373"/>
    <w:rsid w:val="00673245"/>
    <w:rsid w:val="006750B1"/>
    <w:rsid w:val="006949D9"/>
    <w:rsid w:val="0069592C"/>
    <w:rsid w:val="006C5912"/>
    <w:rsid w:val="006D2BB4"/>
    <w:rsid w:val="006E3F5F"/>
    <w:rsid w:val="006E6A89"/>
    <w:rsid w:val="006F50A3"/>
    <w:rsid w:val="006F652A"/>
    <w:rsid w:val="00707C62"/>
    <w:rsid w:val="00716E92"/>
    <w:rsid w:val="0073656E"/>
    <w:rsid w:val="007501F8"/>
    <w:rsid w:val="00750753"/>
    <w:rsid w:val="00751AAB"/>
    <w:rsid w:val="00765BBC"/>
    <w:rsid w:val="00766063"/>
    <w:rsid w:val="00793D1C"/>
    <w:rsid w:val="007A133B"/>
    <w:rsid w:val="007A695C"/>
    <w:rsid w:val="007B4832"/>
    <w:rsid w:val="007B6E27"/>
    <w:rsid w:val="007C3FC6"/>
    <w:rsid w:val="007C5C7B"/>
    <w:rsid w:val="007D5E5A"/>
    <w:rsid w:val="007E1948"/>
    <w:rsid w:val="007F0F06"/>
    <w:rsid w:val="00815CB4"/>
    <w:rsid w:val="00816109"/>
    <w:rsid w:val="0082112E"/>
    <w:rsid w:val="00824185"/>
    <w:rsid w:val="008251F1"/>
    <w:rsid w:val="00830030"/>
    <w:rsid w:val="00831AE9"/>
    <w:rsid w:val="00847BA6"/>
    <w:rsid w:val="00861794"/>
    <w:rsid w:val="00871406"/>
    <w:rsid w:val="0087612F"/>
    <w:rsid w:val="008A02BB"/>
    <w:rsid w:val="008A0A2E"/>
    <w:rsid w:val="008A4068"/>
    <w:rsid w:val="008B030C"/>
    <w:rsid w:val="008B1110"/>
    <w:rsid w:val="008C29E2"/>
    <w:rsid w:val="00903D8D"/>
    <w:rsid w:val="009075D0"/>
    <w:rsid w:val="00914EA7"/>
    <w:rsid w:val="009257B7"/>
    <w:rsid w:val="00925DB2"/>
    <w:rsid w:val="00932864"/>
    <w:rsid w:val="009367CB"/>
    <w:rsid w:val="009417B5"/>
    <w:rsid w:val="009530A3"/>
    <w:rsid w:val="00953461"/>
    <w:rsid w:val="009563A1"/>
    <w:rsid w:val="00957136"/>
    <w:rsid w:val="00960C66"/>
    <w:rsid w:val="00962414"/>
    <w:rsid w:val="00963072"/>
    <w:rsid w:val="0096644D"/>
    <w:rsid w:val="00966F10"/>
    <w:rsid w:val="00966F82"/>
    <w:rsid w:val="0097054B"/>
    <w:rsid w:val="00981EBB"/>
    <w:rsid w:val="00984265"/>
    <w:rsid w:val="00992293"/>
    <w:rsid w:val="00992B78"/>
    <w:rsid w:val="009B70EB"/>
    <w:rsid w:val="009D53DB"/>
    <w:rsid w:val="009E4EEA"/>
    <w:rsid w:val="009E6B63"/>
    <w:rsid w:val="00A00DCF"/>
    <w:rsid w:val="00A075A0"/>
    <w:rsid w:val="00A11AD8"/>
    <w:rsid w:val="00A129A3"/>
    <w:rsid w:val="00A262F5"/>
    <w:rsid w:val="00A31AC4"/>
    <w:rsid w:val="00A34314"/>
    <w:rsid w:val="00A42EF8"/>
    <w:rsid w:val="00A4692D"/>
    <w:rsid w:val="00A62221"/>
    <w:rsid w:val="00A65FE5"/>
    <w:rsid w:val="00A81C54"/>
    <w:rsid w:val="00A82145"/>
    <w:rsid w:val="00A849BC"/>
    <w:rsid w:val="00AB305C"/>
    <w:rsid w:val="00AC1051"/>
    <w:rsid w:val="00AC65A5"/>
    <w:rsid w:val="00AE3706"/>
    <w:rsid w:val="00AF1175"/>
    <w:rsid w:val="00AF288F"/>
    <w:rsid w:val="00AF2BB3"/>
    <w:rsid w:val="00B039EF"/>
    <w:rsid w:val="00B1007E"/>
    <w:rsid w:val="00B1424A"/>
    <w:rsid w:val="00B153CC"/>
    <w:rsid w:val="00B16CFB"/>
    <w:rsid w:val="00B33CB5"/>
    <w:rsid w:val="00B347E1"/>
    <w:rsid w:val="00B354CF"/>
    <w:rsid w:val="00B40A44"/>
    <w:rsid w:val="00B47BA9"/>
    <w:rsid w:val="00B51134"/>
    <w:rsid w:val="00B661CF"/>
    <w:rsid w:val="00B75DF2"/>
    <w:rsid w:val="00BA3D3A"/>
    <w:rsid w:val="00BA60C0"/>
    <w:rsid w:val="00BC106D"/>
    <w:rsid w:val="00BC78D0"/>
    <w:rsid w:val="00BE4DC2"/>
    <w:rsid w:val="00BE7460"/>
    <w:rsid w:val="00BE7CDE"/>
    <w:rsid w:val="00C012DD"/>
    <w:rsid w:val="00C04085"/>
    <w:rsid w:val="00C05272"/>
    <w:rsid w:val="00C05320"/>
    <w:rsid w:val="00C1108A"/>
    <w:rsid w:val="00C12274"/>
    <w:rsid w:val="00C26FD3"/>
    <w:rsid w:val="00C32F3E"/>
    <w:rsid w:val="00C41D65"/>
    <w:rsid w:val="00C52DFF"/>
    <w:rsid w:val="00C753FA"/>
    <w:rsid w:val="00C83526"/>
    <w:rsid w:val="00C84B55"/>
    <w:rsid w:val="00C84D62"/>
    <w:rsid w:val="00CA6311"/>
    <w:rsid w:val="00CB1173"/>
    <w:rsid w:val="00CC28E6"/>
    <w:rsid w:val="00CE0447"/>
    <w:rsid w:val="00CF1028"/>
    <w:rsid w:val="00D4160F"/>
    <w:rsid w:val="00D419BC"/>
    <w:rsid w:val="00D44C96"/>
    <w:rsid w:val="00D470C2"/>
    <w:rsid w:val="00D51C9A"/>
    <w:rsid w:val="00D76526"/>
    <w:rsid w:val="00D93E28"/>
    <w:rsid w:val="00DB5C90"/>
    <w:rsid w:val="00DE2222"/>
    <w:rsid w:val="00E07A13"/>
    <w:rsid w:val="00E12256"/>
    <w:rsid w:val="00E16543"/>
    <w:rsid w:val="00E17D6B"/>
    <w:rsid w:val="00E3235A"/>
    <w:rsid w:val="00E32499"/>
    <w:rsid w:val="00E373EA"/>
    <w:rsid w:val="00E42267"/>
    <w:rsid w:val="00E44595"/>
    <w:rsid w:val="00E4473F"/>
    <w:rsid w:val="00E4696F"/>
    <w:rsid w:val="00E644F1"/>
    <w:rsid w:val="00E74B71"/>
    <w:rsid w:val="00E823C2"/>
    <w:rsid w:val="00E832E9"/>
    <w:rsid w:val="00E8446D"/>
    <w:rsid w:val="00E93D13"/>
    <w:rsid w:val="00E94A98"/>
    <w:rsid w:val="00EA4EED"/>
    <w:rsid w:val="00EB4FFB"/>
    <w:rsid w:val="00EC5468"/>
    <w:rsid w:val="00EC6EDE"/>
    <w:rsid w:val="00ED463F"/>
    <w:rsid w:val="00ED7EE7"/>
    <w:rsid w:val="00EE1252"/>
    <w:rsid w:val="00EE3002"/>
    <w:rsid w:val="00EE54D3"/>
    <w:rsid w:val="00F26084"/>
    <w:rsid w:val="00F37E25"/>
    <w:rsid w:val="00F417AC"/>
    <w:rsid w:val="00F4705D"/>
    <w:rsid w:val="00F5321B"/>
    <w:rsid w:val="00F540D0"/>
    <w:rsid w:val="00F56495"/>
    <w:rsid w:val="00F87979"/>
    <w:rsid w:val="00F9130B"/>
    <w:rsid w:val="00FA17D0"/>
    <w:rsid w:val="00FB1D1B"/>
    <w:rsid w:val="00FB385A"/>
    <w:rsid w:val="00FD34B5"/>
    <w:rsid w:val="00FE278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9AC"/>
    <w:pPr>
      <w:spacing w:after="120" w:line="238" w:lineRule="auto"/>
      <w:ind w:left="1143" w:right="633" w:hanging="1143"/>
      <w:jc w:val="both"/>
    </w:pPr>
    <w:rPr>
      <w:rFonts w:ascii="Tahoma" w:eastAsia="Tahoma" w:hAnsi="Tahoma" w:cs="Tahoma"/>
      <w:color w:val="000000"/>
      <w:sz w:val="20"/>
      <w:lang w:eastAsia="tr-TR"/>
    </w:rPr>
  </w:style>
  <w:style w:type="paragraph" w:styleId="Balk2">
    <w:name w:val="heading 2"/>
    <w:basedOn w:val="Normal"/>
    <w:link w:val="Balk2Char"/>
    <w:uiPriority w:val="9"/>
    <w:qFormat/>
    <w:rsid w:val="002628D4"/>
    <w:pPr>
      <w:spacing w:before="100" w:beforeAutospacing="1" w:after="100" w:afterAutospacing="1" w:line="240" w:lineRule="auto"/>
      <w:ind w:left="0" w:right="0" w:firstLine="0"/>
      <w:jc w:val="left"/>
      <w:outlineLvl w:val="1"/>
    </w:pPr>
    <w:rPr>
      <w:rFonts w:ascii="Times New Roman" w:eastAsia="Times New Roman" w:hAnsi="Times New Roman" w:cs="Times New Roman"/>
      <w:b/>
      <w:bCs/>
      <w:color w:val="auto"/>
      <w:sz w:val="36"/>
      <w:szCs w:val="36"/>
    </w:rPr>
  </w:style>
  <w:style w:type="paragraph" w:styleId="Balk3">
    <w:name w:val="heading 3"/>
    <w:basedOn w:val="Normal"/>
    <w:next w:val="Normal"/>
    <w:link w:val="Balk3Char"/>
    <w:uiPriority w:val="9"/>
    <w:semiHidden/>
    <w:unhideWhenUsed/>
    <w:qFormat/>
    <w:rsid w:val="002D4525"/>
    <w:pPr>
      <w:keepNext/>
      <w:keepLines/>
      <w:spacing w:before="40" w:after="0" w:line="259" w:lineRule="auto"/>
      <w:ind w:left="0" w:right="0" w:firstLine="0"/>
      <w:jc w:val="left"/>
      <w:outlineLvl w:val="2"/>
    </w:pPr>
    <w:rPr>
      <w:rFonts w:asciiTheme="majorHAnsi" w:eastAsiaTheme="majorEastAsia" w:hAnsiTheme="majorHAnsi" w:cstheme="majorBidi"/>
      <w:color w:val="1F4D78" w:themeColor="accent1" w:themeShade="7F"/>
      <w:sz w:val="24"/>
      <w:szCs w:val="24"/>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ecxmsobodytext">
    <w:name w:val="ecxmsobodytext"/>
    <w:basedOn w:val="Normal"/>
    <w:rsid w:val="008A0A2E"/>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 w:type="paragraph" w:styleId="stbilgi">
    <w:name w:val="header"/>
    <w:basedOn w:val="Normal"/>
    <w:link w:val="stbilgiChar"/>
    <w:uiPriority w:val="99"/>
    <w:unhideWhenUsed/>
    <w:rsid w:val="0073656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3656E"/>
  </w:style>
  <w:style w:type="paragraph" w:styleId="Altbilgi">
    <w:name w:val="footer"/>
    <w:basedOn w:val="Normal"/>
    <w:link w:val="AltbilgiChar"/>
    <w:uiPriority w:val="99"/>
    <w:unhideWhenUsed/>
    <w:rsid w:val="0073656E"/>
    <w:pPr>
      <w:tabs>
        <w:tab w:val="center" w:pos="4536"/>
        <w:tab w:val="right" w:pos="9072"/>
      </w:tabs>
      <w:spacing w:after="0" w:line="240" w:lineRule="auto"/>
      <w:ind w:left="0" w:right="0" w:firstLine="0"/>
      <w:jc w:val="left"/>
    </w:pPr>
    <w:rPr>
      <w:rFonts w:asciiTheme="minorHAnsi" w:eastAsiaTheme="minorHAnsi" w:hAnsiTheme="minorHAnsi" w:cstheme="minorBidi"/>
      <w:color w:val="auto"/>
      <w:sz w:val="22"/>
      <w:lang w:eastAsia="en-US"/>
    </w:rPr>
  </w:style>
  <w:style w:type="character" w:customStyle="1" w:styleId="AltbilgiChar">
    <w:name w:val="Altbilgi Char"/>
    <w:basedOn w:val="VarsaylanParagrafYazTipi"/>
    <w:link w:val="Altbilgi"/>
    <w:uiPriority w:val="99"/>
    <w:rsid w:val="0073656E"/>
  </w:style>
  <w:style w:type="character" w:customStyle="1" w:styleId="Balk2Char">
    <w:name w:val="Başlık 2 Char"/>
    <w:basedOn w:val="VarsaylanParagrafYazTipi"/>
    <w:link w:val="Balk2"/>
    <w:uiPriority w:val="9"/>
    <w:rsid w:val="002628D4"/>
    <w:rPr>
      <w:rFonts w:ascii="Times New Roman" w:eastAsia="Times New Roman" w:hAnsi="Times New Roman" w:cs="Times New Roman"/>
      <w:b/>
      <w:bCs/>
      <w:sz w:val="36"/>
      <w:szCs w:val="36"/>
      <w:lang w:eastAsia="tr-TR"/>
    </w:rPr>
  </w:style>
  <w:style w:type="character" w:customStyle="1" w:styleId="apple-converted-space">
    <w:name w:val="apple-converted-space"/>
    <w:basedOn w:val="VarsaylanParagrafYazTipi"/>
    <w:rsid w:val="002628D4"/>
  </w:style>
  <w:style w:type="paragraph" w:styleId="DipnotMetni">
    <w:name w:val="footnote text"/>
    <w:basedOn w:val="Normal"/>
    <w:link w:val="DipnotMetniChar"/>
    <w:semiHidden/>
    <w:unhideWhenUsed/>
    <w:rsid w:val="00751AAB"/>
    <w:pPr>
      <w:spacing w:after="0" w:line="240" w:lineRule="auto"/>
      <w:ind w:left="0" w:right="0" w:firstLine="0"/>
      <w:jc w:val="left"/>
    </w:pPr>
    <w:rPr>
      <w:rFonts w:asciiTheme="minorHAnsi" w:eastAsiaTheme="minorHAnsi" w:hAnsiTheme="minorHAnsi" w:cstheme="minorBidi"/>
      <w:color w:val="auto"/>
      <w:szCs w:val="20"/>
      <w:lang w:eastAsia="en-US"/>
    </w:rPr>
  </w:style>
  <w:style w:type="character" w:customStyle="1" w:styleId="DipnotMetniChar">
    <w:name w:val="Dipnot Metni Char"/>
    <w:basedOn w:val="VarsaylanParagrafYazTipi"/>
    <w:link w:val="DipnotMetni"/>
    <w:semiHidden/>
    <w:rsid w:val="00751AAB"/>
    <w:rPr>
      <w:sz w:val="20"/>
      <w:szCs w:val="20"/>
    </w:rPr>
  </w:style>
  <w:style w:type="character" w:styleId="DipnotBavurusu">
    <w:name w:val="footnote reference"/>
    <w:basedOn w:val="VarsaylanParagrafYazTipi"/>
    <w:semiHidden/>
    <w:unhideWhenUsed/>
    <w:rsid w:val="00751AAB"/>
    <w:rPr>
      <w:vertAlign w:val="superscript"/>
    </w:rPr>
  </w:style>
  <w:style w:type="paragraph" w:customStyle="1" w:styleId="Default">
    <w:name w:val="Default"/>
    <w:rsid w:val="0051722E"/>
    <w:pPr>
      <w:autoSpaceDE w:val="0"/>
      <w:autoSpaceDN w:val="0"/>
      <w:adjustRightInd w:val="0"/>
      <w:spacing w:after="0" w:line="240" w:lineRule="auto"/>
    </w:pPr>
    <w:rPr>
      <w:rFonts w:ascii="Times New Roman" w:hAnsi="Times New Roman" w:cs="Times New Roman"/>
      <w:color w:val="000000"/>
      <w:sz w:val="24"/>
      <w:szCs w:val="24"/>
    </w:rPr>
  </w:style>
  <w:style w:type="paragraph" w:styleId="ListeParagraf">
    <w:name w:val="List Paragraph"/>
    <w:basedOn w:val="Normal"/>
    <w:uiPriority w:val="34"/>
    <w:qFormat/>
    <w:rsid w:val="00C83526"/>
    <w:pPr>
      <w:spacing w:after="160" w:line="259" w:lineRule="auto"/>
      <w:ind w:left="720" w:right="0" w:firstLine="0"/>
      <w:contextualSpacing/>
      <w:jc w:val="left"/>
    </w:pPr>
    <w:rPr>
      <w:rFonts w:asciiTheme="minorHAnsi" w:eastAsiaTheme="minorHAnsi" w:hAnsiTheme="minorHAnsi" w:cstheme="minorBidi"/>
      <w:color w:val="auto"/>
      <w:sz w:val="22"/>
      <w:lang w:eastAsia="en-US"/>
    </w:rPr>
  </w:style>
  <w:style w:type="paragraph" w:styleId="NormalWeb">
    <w:name w:val="Normal (Web)"/>
    <w:basedOn w:val="Normal"/>
    <w:uiPriority w:val="99"/>
    <w:unhideWhenUsed/>
    <w:rsid w:val="00D76526"/>
    <w:pPr>
      <w:spacing w:before="100" w:beforeAutospacing="1" w:after="100" w:afterAutospacing="1" w:line="240" w:lineRule="auto"/>
    </w:pPr>
    <w:rPr>
      <w:rFonts w:ascii="Times New Roman" w:eastAsia="Times New Roman" w:hAnsi="Times New Roman" w:cs="Times New Roman"/>
      <w:sz w:val="24"/>
      <w:szCs w:val="24"/>
    </w:rPr>
  </w:style>
  <w:style w:type="table" w:styleId="TabloKlavuzu">
    <w:name w:val="Table Grid"/>
    <w:basedOn w:val="NormalTablo"/>
    <w:uiPriority w:val="59"/>
    <w:rsid w:val="00C32F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3Char">
    <w:name w:val="Başlık 3 Char"/>
    <w:basedOn w:val="VarsaylanParagrafYazTipi"/>
    <w:link w:val="Balk3"/>
    <w:uiPriority w:val="9"/>
    <w:semiHidden/>
    <w:rsid w:val="002D4525"/>
    <w:rPr>
      <w:rFonts w:asciiTheme="majorHAnsi" w:eastAsiaTheme="majorEastAsia" w:hAnsiTheme="majorHAnsi" w:cstheme="majorBidi"/>
      <w:color w:val="1F4D78" w:themeColor="accent1" w:themeShade="7F"/>
      <w:sz w:val="24"/>
      <w:szCs w:val="24"/>
    </w:rPr>
  </w:style>
  <w:style w:type="table" w:customStyle="1" w:styleId="TableGrid">
    <w:name w:val="TableGrid"/>
    <w:rsid w:val="006129AC"/>
    <w:pPr>
      <w:spacing w:after="0" w:line="240" w:lineRule="auto"/>
    </w:pPr>
    <w:rPr>
      <w:rFonts w:eastAsiaTheme="minorEastAsia"/>
      <w:lang w:eastAsia="tr-TR"/>
    </w:rPr>
    <w:tblPr>
      <w:tblCellMar>
        <w:top w:w="0" w:type="dxa"/>
        <w:left w:w="0" w:type="dxa"/>
        <w:bottom w:w="0" w:type="dxa"/>
        <w:right w:w="0" w:type="dxa"/>
      </w:tblCellMar>
    </w:tblPr>
  </w:style>
  <w:style w:type="character" w:styleId="AklamaBavurusu">
    <w:name w:val="annotation reference"/>
    <w:basedOn w:val="VarsaylanParagrafYazTipi"/>
    <w:uiPriority w:val="99"/>
    <w:semiHidden/>
    <w:unhideWhenUsed/>
    <w:rsid w:val="00960C66"/>
    <w:rPr>
      <w:sz w:val="16"/>
      <w:szCs w:val="16"/>
    </w:rPr>
  </w:style>
  <w:style w:type="paragraph" w:styleId="AklamaMetni">
    <w:name w:val="annotation text"/>
    <w:basedOn w:val="Normal"/>
    <w:link w:val="AklamaMetniChar"/>
    <w:uiPriority w:val="99"/>
    <w:semiHidden/>
    <w:unhideWhenUsed/>
    <w:rsid w:val="00960C66"/>
    <w:pPr>
      <w:spacing w:line="240" w:lineRule="auto"/>
    </w:pPr>
    <w:rPr>
      <w:szCs w:val="20"/>
    </w:rPr>
  </w:style>
  <w:style w:type="character" w:customStyle="1" w:styleId="AklamaMetniChar">
    <w:name w:val="Açıklama Metni Char"/>
    <w:basedOn w:val="VarsaylanParagrafYazTipi"/>
    <w:link w:val="AklamaMetni"/>
    <w:uiPriority w:val="99"/>
    <w:semiHidden/>
    <w:rsid w:val="00960C66"/>
    <w:rPr>
      <w:rFonts w:ascii="Tahoma" w:eastAsia="Tahoma" w:hAnsi="Tahoma" w:cs="Tahoma"/>
      <w:color w:val="000000"/>
      <w:sz w:val="20"/>
      <w:szCs w:val="20"/>
      <w:lang w:eastAsia="tr-TR"/>
    </w:rPr>
  </w:style>
  <w:style w:type="paragraph" w:styleId="AklamaKonusu">
    <w:name w:val="annotation subject"/>
    <w:basedOn w:val="AklamaMetni"/>
    <w:next w:val="AklamaMetni"/>
    <w:link w:val="AklamaKonusuChar"/>
    <w:uiPriority w:val="99"/>
    <w:semiHidden/>
    <w:unhideWhenUsed/>
    <w:rsid w:val="00960C66"/>
    <w:rPr>
      <w:b/>
      <w:bCs/>
    </w:rPr>
  </w:style>
  <w:style w:type="character" w:customStyle="1" w:styleId="AklamaKonusuChar">
    <w:name w:val="Açıklama Konusu Char"/>
    <w:basedOn w:val="AklamaMetniChar"/>
    <w:link w:val="AklamaKonusu"/>
    <w:uiPriority w:val="99"/>
    <w:semiHidden/>
    <w:rsid w:val="00960C66"/>
    <w:rPr>
      <w:rFonts w:ascii="Tahoma" w:eastAsia="Tahoma" w:hAnsi="Tahoma" w:cs="Tahoma"/>
      <w:b/>
      <w:bCs/>
      <w:color w:val="000000"/>
      <w:sz w:val="20"/>
      <w:szCs w:val="20"/>
      <w:lang w:eastAsia="tr-TR"/>
    </w:rPr>
  </w:style>
  <w:style w:type="paragraph" w:styleId="BalonMetni">
    <w:name w:val="Balloon Text"/>
    <w:basedOn w:val="Normal"/>
    <w:link w:val="BalonMetniChar"/>
    <w:uiPriority w:val="99"/>
    <w:semiHidden/>
    <w:unhideWhenUsed/>
    <w:rsid w:val="00960C66"/>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60C66"/>
    <w:rPr>
      <w:rFonts w:ascii="Segoe UI" w:eastAsia="Tahoma" w:hAnsi="Segoe UI" w:cs="Segoe UI"/>
      <w:color w:val="000000"/>
      <w:sz w:val="18"/>
      <w:szCs w:val="18"/>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9AC"/>
    <w:pPr>
      <w:spacing w:after="120" w:line="238" w:lineRule="auto"/>
      <w:ind w:left="1143" w:right="633" w:hanging="1143"/>
      <w:jc w:val="both"/>
    </w:pPr>
    <w:rPr>
      <w:rFonts w:ascii="Tahoma" w:eastAsia="Tahoma" w:hAnsi="Tahoma" w:cs="Tahoma"/>
      <w:color w:val="000000"/>
      <w:sz w:val="20"/>
      <w:lang w:eastAsia="tr-TR"/>
    </w:rPr>
  </w:style>
  <w:style w:type="paragraph" w:styleId="Balk2">
    <w:name w:val="heading 2"/>
    <w:basedOn w:val="Normal"/>
    <w:link w:val="Balk2Char"/>
    <w:uiPriority w:val="9"/>
    <w:qFormat/>
    <w:rsid w:val="002628D4"/>
    <w:pPr>
      <w:spacing w:before="100" w:beforeAutospacing="1" w:after="100" w:afterAutospacing="1" w:line="240" w:lineRule="auto"/>
      <w:ind w:left="0" w:right="0" w:firstLine="0"/>
      <w:jc w:val="left"/>
      <w:outlineLvl w:val="1"/>
    </w:pPr>
    <w:rPr>
      <w:rFonts w:ascii="Times New Roman" w:eastAsia="Times New Roman" w:hAnsi="Times New Roman" w:cs="Times New Roman"/>
      <w:b/>
      <w:bCs/>
      <w:color w:val="auto"/>
      <w:sz w:val="36"/>
      <w:szCs w:val="36"/>
    </w:rPr>
  </w:style>
  <w:style w:type="paragraph" w:styleId="Balk3">
    <w:name w:val="heading 3"/>
    <w:basedOn w:val="Normal"/>
    <w:next w:val="Normal"/>
    <w:link w:val="Balk3Char"/>
    <w:uiPriority w:val="9"/>
    <w:semiHidden/>
    <w:unhideWhenUsed/>
    <w:qFormat/>
    <w:rsid w:val="002D4525"/>
    <w:pPr>
      <w:keepNext/>
      <w:keepLines/>
      <w:spacing w:before="40" w:after="0" w:line="259" w:lineRule="auto"/>
      <w:ind w:left="0" w:right="0" w:firstLine="0"/>
      <w:jc w:val="left"/>
      <w:outlineLvl w:val="2"/>
    </w:pPr>
    <w:rPr>
      <w:rFonts w:asciiTheme="majorHAnsi" w:eastAsiaTheme="majorEastAsia" w:hAnsiTheme="majorHAnsi" w:cstheme="majorBidi"/>
      <w:color w:val="1F4D78" w:themeColor="accent1" w:themeShade="7F"/>
      <w:sz w:val="24"/>
      <w:szCs w:val="24"/>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ecxmsobodytext">
    <w:name w:val="ecxmsobodytext"/>
    <w:basedOn w:val="Normal"/>
    <w:rsid w:val="008A0A2E"/>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 w:type="paragraph" w:styleId="stbilgi">
    <w:name w:val="header"/>
    <w:basedOn w:val="Normal"/>
    <w:link w:val="stbilgiChar"/>
    <w:uiPriority w:val="99"/>
    <w:unhideWhenUsed/>
    <w:rsid w:val="0073656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3656E"/>
  </w:style>
  <w:style w:type="paragraph" w:styleId="Altbilgi">
    <w:name w:val="footer"/>
    <w:basedOn w:val="Normal"/>
    <w:link w:val="AltbilgiChar"/>
    <w:uiPriority w:val="99"/>
    <w:unhideWhenUsed/>
    <w:rsid w:val="0073656E"/>
    <w:pPr>
      <w:tabs>
        <w:tab w:val="center" w:pos="4536"/>
        <w:tab w:val="right" w:pos="9072"/>
      </w:tabs>
      <w:spacing w:after="0" w:line="240" w:lineRule="auto"/>
      <w:ind w:left="0" w:right="0" w:firstLine="0"/>
      <w:jc w:val="left"/>
    </w:pPr>
    <w:rPr>
      <w:rFonts w:asciiTheme="minorHAnsi" w:eastAsiaTheme="minorHAnsi" w:hAnsiTheme="minorHAnsi" w:cstheme="minorBidi"/>
      <w:color w:val="auto"/>
      <w:sz w:val="22"/>
      <w:lang w:eastAsia="en-US"/>
    </w:rPr>
  </w:style>
  <w:style w:type="character" w:customStyle="1" w:styleId="AltbilgiChar">
    <w:name w:val="Altbilgi Char"/>
    <w:basedOn w:val="VarsaylanParagrafYazTipi"/>
    <w:link w:val="Altbilgi"/>
    <w:uiPriority w:val="99"/>
    <w:rsid w:val="0073656E"/>
  </w:style>
  <w:style w:type="character" w:customStyle="1" w:styleId="Balk2Char">
    <w:name w:val="Başlık 2 Char"/>
    <w:basedOn w:val="VarsaylanParagrafYazTipi"/>
    <w:link w:val="Balk2"/>
    <w:uiPriority w:val="9"/>
    <w:rsid w:val="002628D4"/>
    <w:rPr>
      <w:rFonts w:ascii="Times New Roman" w:eastAsia="Times New Roman" w:hAnsi="Times New Roman" w:cs="Times New Roman"/>
      <w:b/>
      <w:bCs/>
      <w:sz w:val="36"/>
      <w:szCs w:val="36"/>
      <w:lang w:eastAsia="tr-TR"/>
    </w:rPr>
  </w:style>
  <w:style w:type="character" w:customStyle="1" w:styleId="apple-converted-space">
    <w:name w:val="apple-converted-space"/>
    <w:basedOn w:val="VarsaylanParagrafYazTipi"/>
    <w:rsid w:val="002628D4"/>
  </w:style>
  <w:style w:type="paragraph" w:styleId="DipnotMetni">
    <w:name w:val="footnote text"/>
    <w:basedOn w:val="Normal"/>
    <w:link w:val="DipnotMetniChar"/>
    <w:semiHidden/>
    <w:unhideWhenUsed/>
    <w:rsid w:val="00751AAB"/>
    <w:pPr>
      <w:spacing w:after="0" w:line="240" w:lineRule="auto"/>
      <w:ind w:left="0" w:right="0" w:firstLine="0"/>
      <w:jc w:val="left"/>
    </w:pPr>
    <w:rPr>
      <w:rFonts w:asciiTheme="minorHAnsi" w:eastAsiaTheme="minorHAnsi" w:hAnsiTheme="minorHAnsi" w:cstheme="minorBidi"/>
      <w:color w:val="auto"/>
      <w:szCs w:val="20"/>
      <w:lang w:eastAsia="en-US"/>
    </w:rPr>
  </w:style>
  <w:style w:type="character" w:customStyle="1" w:styleId="DipnotMetniChar">
    <w:name w:val="Dipnot Metni Char"/>
    <w:basedOn w:val="VarsaylanParagrafYazTipi"/>
    <w:link w:val="DipnotMetni"/>
    <w:semiHidden/>
    <w:rsid w:val="00751AAB"/>
    <w:rPr>
      <w:sz w:val="20"/>
      <w:szCs w:val="20"/>
    </w:rPr>
  </w:style>
  <w:style w:type="character" w:styleId="DipnotBavurusu">
    <w:name w:val="footnote reference"/>
    <w:basedOn w:val="VarsaylanParagrafYazTipi"/>
    <w:semiHidden/>
    <w:unhideWhenUsed/>
    <w:rsid w:val="00751AAB"/>
    <w:rPr>
      <w:vertAlign w:val="superscript"/>
    </w:rPr>
  </w:style>
  <w:style w:type="paragraph" w:customStyle="1" w:styleId="Default">
    <w:name w:val="Default"/>
    <w:rsid w:val="0051722E"/>
    <w:pPr>
      <w:autoSpaceDE w:val="0"/>
      <w:autoSpaceDN w:val="0"/>
      <w:adjustRightInd w:val="0"/>
      <w:spacing w:after="0" w:line="240" w:lineRule="auto"/>
    </w:pPr>
    <w:rPr>
      <w:rFonts w:ascii="Times New Roman" w:hAnsi="Times New Roman" w:cs="Times New Roman"/>
      <w:color w:val="000000"/>
      <w:sz w:val="24"/>
      <w:szCs w:val="24"/>
    </w:rPr>
  </w:style>
  <w:style w:type="paragraph" w:styleId="ListeParagraf">
    <w:name w:val="List Paragraph"/>
    <w:basedOn w:val="Normal"/>
    <w:uiPriority w:val="34"/>
    <w:qFormat/>
    <w:rsid w:val="00C83526"/>
    <w:pPr>
      <w:spacing w:after="160" w:line="259" w:lineRule="auto"/>
      <w:ind w:left="720" w:right="0" w:firstLine="0"/>
      <w:contextualSpacing/>
      <w:jc w:val="left"/>
    </w:pPr>
    <w:rPr>
      <w:rFonts w:asciiTheme="minorHAnsi" w:eastAsiaTheme="minorHAnsi" w:hAnsiTheme="minorHAnsi" w:cstheme="minorBidi"/>
      <w:color w:val="auto"/>
      <w:sz w:val="22"/>
      <w:lang w:eastAsia="en-US"/>
    </w:rPr>
  </w:style>
  <w:style w:type="paragraph" w:styleId="NormalWeb">
    <w:name w:val="Normal (Web)"/>
    <w:basedOn w:val="Normal"/>
    <w:uiPriority w:val="99"/>
    <w:unhideWhenUsed/>
    <w:rsid w:val="00D76526"/>
    <w:pPr>
      <w:spacing w:before="100" w:beforeAutospacing="1" w:after="100" w:afterAutospacing="1" w:line="240" w:lineRule="auto"/>
    </w:pPr>
    <w:rPr>
      <w:rFonts w:ascii="Times New Roman" w:eastAsia="Times New Roman" w:hAnsi="Times New Roman" w:cs="Times New Roman"/>
      <w:sz w:val="24"/>
      <w:szCs w:val="24"/>
    </w:rPr>
  </w:style>
  <w:style w:type="table" w:styleId="TabloKlavuzu">
    <w:name w:val="Table Grid"/>
    <w:basedOn w:val="NormalTablo"/>
    <w:uiPriority w:val="59"/>
    <w:rsid w:val="00C32F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3Char">
    <w:name w:val="Başlık 3 Char"/>
    <w:basedOn w:val="VarsaylanParagrafYazTipi"/>
    <w:link w:val="Balk3"/>
    <w:uiPriority w:val="9"/>
    <w:semiHidden/>
    <w:rsid w:val="002D4525"/>
    <w:rPr>
      <w:rFonts w:asciiTheme="majorHAnsi" w:eastAsiaTheme="majorEastAsia" w:hAnsiTheme="majorHAnsi" w:cstheme="majorBidi"/>
      <w:color w:val="1F4D78" w:themeColor="accent1" w:themeShade="7F"/>
      <w:sz w:val="24"/>
      <w:szCs w:val="24"/>
    </w:rPr>
  </w:style>
  <w:style w:type="table" w:customStyle="1" w:styleId="TableGrid">
    <w:name w:val="TableGrid"/>
    <w:rsid w:val="006129AC"/>
    <w:pPr>
      <w:spacing w:after="0" w:line="240" w:lineRule="auto"/>
    </w:pPr>
    <w:rPr>
      <w:rFonts w:eastAsiaTheme="minorEastAsia"/>
      <w:lang w:eastAsia="tr-TR"/>
    </w:rPr>
    <w:tblPr>
      <w:tblCellMar>
        <w:top w:w="0" w:type="dxa"/>
        <w:left w:w="0" w:type="dxa"/>
        <w:bottom w:w="0" w:type="dxa"/>
        <w:right w:w="0" w:type="dxa"/>
      </w:tblCellMar>
    </w:tblPr>
  </w:style>
  <w:style w:type="character" w:styleId="AklamaBavurusu">
    <w:name w:val="annotation reference"/>
    <w:basedOn w:val="VarsaylanParagrafYazTipi"/>
    <w:uiPriority w:val="99"/>
    <w:semiHidden/>
    <w:unhideWhenUsed/>
    <w:rsid w:val="00960C66"/>
    <w:rPr>
      <w:sz w:val="16"/>
      <w:szCs w:val="16"/>
    </w:rPr>
  </w:style>
  <w:style w:type="paragraph" w:styleId="AklamaMetni">
    <w:name w:val="annotation text"/>
    <w:basedOn w:val="Normal"/>
    <w:link w:val="AklamaMetniChar"/>
    <w:uiPriority w:val="99"/>
    <w:semiHidden/>
    <w:unhideWhenUsed/>
    <w:rsid w:val="00960C66"/>
    <w:pPr>
      <w:spacing w:line="240" w:lineRule="auto"/>
    </w:pPr>
    <w:rPr>
      <w:szCs w:val="20"/>
    </w:rPr>
  </w:style>
  <w:style w:type="character" w:customStyle="1" w:styleId="AklamaMetniChar">
    <w:name w:val="Açıklama Metni Char"/>
    <w:basedOn w:val="VarsaylanParagrafYazTipi"/>
    <w:link w:val="AklamaMetni"/>
    <w:uiPriority w:val="99"/>
    <w:semiHidden/>
    <w:rsid w:val="00960C66"/>
    <w:rPr>
      <w:rFonts w:ascii="Tahoma" w:eastAsia="Tahoma" w:hAnsi="Tahoma" w:cs="Tahoma"/>
      <w:color w:val="000000"/>
      <w:sz w:val="20"/>
      <w:szCs w:val="20"/>
      <w:lang w:eastAsia="tr-TR"/>
    </w:rPr>
  </w:style>
  <w:style w:type="paragraph" w:styleId="AklamaKonusu">
    <w:name w:val="annotation subject"/>
    <w:basedOn w:val="AklamaMetni"/>
    <w:next w:val="AklamaMetni"/>
    <w:link w:val="AklamaKonusuChar"/>
    <w:uiPriority w:val="99"/>
    <w:semiHidden/>
    <w:unhideWhenUsed/>
    <w:rsid w:val="00960C66"/>
    <w:rPr>
      <w:b/>
      <w:bCs/>
    </w:rPr>
  </w:style>
  <w:style w:type="character" w:customStyle="1" w:styleId="AklamaKonusuChar">
    <w:name w:val="Açıklama Konusu Char"/>
    <w:basedOn w:val="AklamaMetniChar"/>
    <w:link w:val="AklamaKonusu"/>
    <w:uiPriority w:val="99"/>
    <w:semiHidden/>
    <w:rsid w:val="00960C66"/>
    <w:rPr>
      <w:rFonts w:ascii="Tahoma" w:eastAsia="Tahoma" w:hAnsi="Tahoma" w:cs="Tahoma"/>
      <w:b/>
      <w:bCs/>
      <w:color w:val="000000"/>
      <w:sz w:val="20"/>
      <w:szCs w:val="20"/>
      <w:lang w:eastAsia="tr-TR"/>
    </w:rPr>
  </w:style>
  <w:style w:type="paragraph" w:styleId="BalonMetni">
    <w:name w:val="Balloon Text"/>
    <w:basedOn w:val="Normal"/>
    <w:link w:val="BalonMetniChar"/>
    <w:uiPriority w:val="99"/>
    <w:semiHidden/>
    <w:unhideWhenUsed/>
    <w:rsid w:val="00960C66"/>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60C66"/>
    <w:rPr>
      <w:rFonts w:ascii="Segoe UI" w:eastAsia="Tahoma" w:hAnsi="Segoe UI" w:cs="Segoe UI"/>
      <w:color w:val="000000"/>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307427">
      <w:bodyDiv w:val="1"/>
      <w:marLeft w:val="0"/>
      <w:marRight w:val="0"/>
      <w:marTop w:val="0"/>
      <w:marBottom w:val="0"/>
      <w:divBdr>
        <w:top w:val="none" w:sz="0" w:space="0" w:color="auto"/>
        <w:left w:val="none" w:sz="0" w:space="0" w:color="auto"/>
        <w:bottom w:val="none" w:sz="0" w:space="0" w:color="auto"/>
        <w:right w:val="none" w:sz="0" w:space="0" w:color="auto"/>
      </w:divBdr>
      <w:divsChild>
        <w:div w:id="34696810">
          <w:marLeft w:val="0"/>
          <w:marRight w:val="0"/>
          <w:marTop w:val="0"/>
          <w:marBottom w:val="0"/>
          <w:divBdr>
            <w:top w:val="none" w:sz="0" w:space="0" w:color="auto"/>
            <w:left w:val="none" w:sz="0" w:space="0" w:color="auto"/>
            <w:bottom w:val="none" w:sz="0" w:space="0" w:color="auto"/>
            <w:right w:val="none" w:sz="0" w:space="0" w:color="auto"/>
          </w:divBdr>
        </w:div>
      </w:divsChild>
    </w:div>
    <w:div w:id="768503910">
      <w:bodyDiv w:val="1"/>
      <w:marLeft w:val="0"/>
      <w:marRight w:val="0"/>
      <w:marTop w:val="0"/>
      <w:marBottom w:val="0"/>
      <w:divBdr>
        <w:top w:val="none" w:sz="0" w:space="0" w:color="auto"/>
        <w:left w:val="none" w:sz="0" w:space="0" w:color="auto"/>
        <w:bottom w:val="none" w:sz="0" w:space="0" w:color="auto"/>
        <w:right w:val="none" w:sz="0" w:space="0" w:color="auto"/>
      </w:divBdr>
    </w:div>
    <w:div w:id="1074938130">
      <w:bodyDiv w:val="1"/>
      <w:marLeft w:val="0"/>
      <w:marRight w:val="0"/>
      <w:marTop w:val="0"/>
      <w:marBottom w:val="0"/>
      <w:divBdr>
        <w:top w:val="none" w:sz="0" w:space="0" w:color="auto"/>
        <w:left w:val="none" w:sz="0" w:space="0" w:color="auto"/>
        <w:bottom w:val="none" w:sz="0" w:space="0" w:color="auto"/>
        <w:right w:val="none" w:sz="0" w:space="0" w:color="auto"/>
      </w:divBdr>
      <w:divsChild>
        <w:div w:id="1454783532">
          <w:marLeft w:val="0"/>
          <w:marRight w:val="0"/>
          <w:marTop w:val="0"/>
          <w:marBottom w:val="0"/>
          <w:divBdr>
            <w:top w:val="none" w:sz="0" w:space="0" w:color="auto"/>
            <w:left w:val="none" w:sz="0" w:space="0" w:color="auto"/>
            <w:bottom w:val="none" w:sz="0" w:space="0" w:color="auto"/>
            <w:right w:val="none" w:sz="0" w:space="0" w:color="auto"/>
          </w:divBdr>
        </w:div>
        <w:div w:id="1900507371">
          <w:marLeft w:val="0"/>
          <w:marRight w:val="0"/>
          <w:marTop w:val="0"/>
          <w:marBottom w:val="0"/>
          <w:divBdr>
            <w:top w:val="none" w:sz="0" w:space="0" w:color="auto"/>
            <w:left w:val="none" w:sz="0" w:space="0" w:color="auto"/>
            <w:bottom w:val="none" w:sz="0" w:space="0" w:color="auto"/>
            <w:right w:val="none" w:sz="0" w:space="0" w:color="auto"/>
          </w:divBdr>
        </w:div>
        <w:div w:id="539558065">
          <w:marLeft w:val="0"/>
          <w:marRight w:val="0"/>
          <w:marTop w:val="0"/>
          <w:marBottom w:val="0"/>
          <w:divBdr>
            <w:top w:val="none" w:sz="0" w:space="0" w:color="auto"/>
            <w:left w:val="none" w:sz="0" w:space="0" w:color="auto"/>
            <w:bottom w:val="none" w:sz="0" w:space="0" w:color="auto"/>
            <w:right w:val="none" w:sz="0" w:space="0" w:color="auto"/>
          </w:divBdr>
        </w:div>
        <w:div w:id="326321729">
          <w:marLeft w:val="0"/>
          <w:marRight w:val="0"/>
          <w:marTop w:val="0"/>
          <w:marBottom w:val="0"/>
          <w:divBdr>
            <w:top w:val="none" w:sz="0" w:space="0" w:color="auto"/>
            <w:left w:val="none" w:sz="0" w:space="0" w:color="auto"/>
            <w:bottom w:val="none" w:sz="0" w:space="0" w:color="auto"/>
            <w:right w:val="none" w:sz="0" w:space="0" w:color="auto"/>
          </w:divBdr>
        </w:div>
        <w:div w:id="977106784">
          <w:marLeft w:val="0"/>
          <w:marRight w:val="0"/>
          <w:marTop w:val="0"/>
          <w:marBottom w:val="0"/>
          <w:divBdr>
            <w:top w:val="none" w:sz="0" w:space="0" w:color="auto"/>
            <w:left w:val="none" w:sz="0" w:space="0" w:color="auto"/>
            <w:bottom w:val="none" w:sz="0" w:space="0" w:color="auto"/>
            <w:right w:val="none" w:sz="0" w:space="0" w:color="auto"/>
          </w:divBdr>
        </w:div>
        <w:div w:id="938486844">
          <w:marLeft w:val="0"/>
          <w:marRight w:val="0"/>
          <w:marTop w:val="0"/>
          <w:marBottom w:val="0"/>
          <w:divBdr>
            <w:top w:val="none" w:sz="0" w:space="0" w:color="auto"/>
            <w:left w:val="none" w:sz="0" w:space="0" w:color="auto"/>
            <w:bottom w:val="none" w:sz="0" w:space="0" w:color="auto"/>
            <w:right w:val="none" w:sz="0" w:space="0" w:color="auto"/>
          </w:divBdr>
        </w:div>
        <w:div w:id="443379623">
          <w:marLeft w:val="0"/>
          <w:marRight w:val="0"/>
          <w:marTop w:val="0"/>
          <w:marBottom w:val="0"/>
          <w:divBdr>
            <w:top w:val="none" w:sz="0" w:space="0" w:color="auto"/>
            <w:left w:val="none" w:sz="0" w:space="0" w:color="auto"/>
            <w:bottom w:val="none" w:sz="0" w:space="0" w:color="auto"/>
            <w:right w:val="none" w:sz="0" w:space="0" w:color="auto"/>
          </w:divBdr>
        </w:div>
        <w:div w:id="249244863">
          <w:marLeft w:val="0"/>
          <w:marRight w:val="0"/>
          <w:marTop w:val="0"/>
          <w:marBottom w:val="0"/>
          <w:divBdr>
            <w:top w:val="none" w:sz="0" w:space="0" w:color="auto"/>
            <w:left w:val="none" w:sz="0" w:space="0" w:color="auto"/>
            <w:bottom w:val="none" w:sz="0" w:space="0" w:color="auto"/>
            <w:right w:val="none" w:sz="0" w:space="0" w:color="auto"/>
          </w:divBdr>
        </w:div>
        <w:div w:id="1047144374">
          <w:marLeft w:val="0"/>
          <w:marRight w:val="0"/>
          <w:marTop w:val="0"/>
          <w:marBottom w:val="0"/>
          <w:divBdr>
            <w:top w:val="none" w:sz="0" w:space="0" w:color="auto"/>
            <w:left w:val="none" w:sz="0" w:space="0" w:color="auto"/>
            <w:bottom w:val="none" w:sz="0" w:space="0" w:color="auto"/>
            <w:right w:val="none" w:sz="0" w:space="0" w:color="auto"/>
          </w:divBdr>
        </w:div>
        <w:div w:id="287056550">
          <w:marLeft w:val="0"/>
          <w:marRight w:val="0"/>
          <w:marTop w:val="0"/>
          <w:marBottom w:val="0"/>
          <w:divBdr>
            <w:top w:val="none" w:sz="0" w:space="0" w:color="auto"/>
            <w:left w:val="none" w:sz="0" w:space="0" w:color="auto"/>
            <w:bottom w:val="none" w:sz="0" w:space="0" w:color="auto"/>
            <w:right w:val="none" w:sz="0" w:space="0" w:color="auto"/>
          </w:divBdr>
        </w:div>
        <w:div w:id="1293634636">
          <w:marLeft w:val="0"/>
          <w:marRight w:val="0"/>
          <w:marTop w:val="0"/>
          <w:marBottom w:val="0"/>
          <w:divBdr>
            <w:top w:val="none" w:sz="0" w:space="0" w:color="auto"/>
            <w:left w:val="none" w:sz="0" w:space="0" w:color="auto"/>
            <w:bottom w:val="none" w:sz="0" w:space="0" w:color="auto"/>
            <w:right w:val="none" w:sz="0" w:space="0" w:color="auto"/>
          </w:divBdr>
        </w:div>
        <w:div w:id="473451716">
          <w:marLeft w:val="0"/>
          <w:marRight w:val="0"/>
          <w:marTop w:val="0"/>
          <w:marBottom w:val="0"/>
          <w:divBdr>
            <w:top w:val="none" w:sz="0" w:space="0" w:color="auto"/>
            <w:left w:val="none" w:sz="0" w:space="0" w:color="auto"/>
            <w:bottom w:val="none" w:sz="0" w:space="0" w:color="auto"/>
            <w:right w:val="none" w:sz="0" w:space="0" w:color="auto"/>
          </w:divBdr>
        </w:div>
        <w:div w:id="575630844">
          <w:marLeft w:val="0"/>
          <w:marRight w:val="0"/>
          <w:marTop w:val="0"/>
          <w:marBottom w:val="0"/>
          <w:divBdr>
            <w:top w:val="none" w:sz="0" w:space="0" w:color="auto"/>
            <w:left w:val="none" w:sz="0" w:space="0" w:color="auto"/>
            <w:bottom w:val="none" w:sz="0" w:space="0" w:color="auto"/>
            <w:right w:val="none" w:sz="0" w:space="0" w:color="auto"/>
          </w:divBdr>
        </w:div>
        <w:div w:id="36704409">
          <w:marLeft w:val="0"/>
          <w:marRight w:val="0"/>
          <w:marTop w:val="0"/>
          <w:marBottom w:val="0"/>
          <w:divBdr>
            <w:top w:val="none" w:sz="0" w:space="0" w:color="auto"/>
            <w:left w:val="none" w:sz="0" w:space="0" w:color="auto"/>
            <w:bottom w:val="none" w:sz="0" w:space="0" w:color="auto"/>
            <w:right w:val="none" w:sz="0" w:space="0" w:color="auto"/>
          </w:divBdr>
        </w:div>
      </w:divsChild>
    </w:div>
    <w:div w:id="1112092202">
      <w:bodyDiv w:val="1"/>
      <w:marLeft w:val="0"/>
      <w:marRight w:val="0"/>
      <w:marTop w:val="0"/>
      <w:marBottom w:val="0"/>
      <w:divBdr>
        <w:top w:val="none" w:sz="0" w:space="0" w:color="auto"/>
        <w:left w:val="none" w:sz="0" w:space="0" w:color="auto"/>
        <w:bottom w:val="none" w:sz="0" w:space="0" w:color="auto"/>
        <w:right w:val="none" w:sz="0" w:space="0" w:color="auto"/>
      </w:divBdr>
    </w:div>
    <w:div w:id="1328092420">
      <w:bodyDiv w:val="1"/>
      <w:marLeft w:val="0"/>
      <w:marRight w:val="0"/>
      <w:marTop w:val="0"/>
      <w:marBottom w:val="0"/>
      <w:divBdr>
        <w:top w:val="none" w:sz="0" w:space="0" w:color="auto"/>
        <w:left w:val="none" w:sz="0" w:space="0" w:color="auto"/>
        <w:bottom w:val="none" w:sz="0" w:space="0" w:color="auto"/>
        <w:right w:val="none" w:sz="0" w:space="0" w:color="auto"/>
      </w:divBdr>
    </w:div>
    <w:div w:id="1334189290">
      <w:bodyDiv w:val="1"/>
      <w:marLeft w:val="0"/>
      <w:marRight w:val="0"/>
      <w:marTop w:val="0"/>
      <w:marBottom w:val="0"/>
      <w:divBdr>
        <w:top w:val="none" w:sz="0" w:space="0" w:color="auto"/>
        <w:left w:val="none" w:sz="0" w:space="0" w:color="auto"/>
        <w:bottom w:val="none" w:sz="0" w:space="0" w:color="auto"/>
        <w:right w:val="none" w:sz="0" w:space="0" w:color="auto"/>
      </w:divBdr>
    </w:div>
    <w:div w:id="1861312616">
      <w:bodyDiv w:val="1"/>
      <w:marLeft w:val="0"/>
      <w:marRight w:val="0"/>
      <w:marTop w:val="0"/>
      <w:marBottom w:val="0"/>
      <w:divBdr>
        <w:top w:val="none" w:sz="0" w:space="0" w:color="auto"/>
        <w:left w:val="none" w:sz="0" w:space="0" w:color="auto"/>
        <w:bottom w:val="none" w:sz="0" w:space="0" w:color="auto"/>
        <w:right w:val="none" w:sz="0" w:space="0" w:color="auto"/>
      </w:divBdr>
    </w:div>
    <w:div w:id="1946303897">
      <w:bodyDiv w:val="1"/>
      <w:marLeft w:val="0"/>
      <w:marRight w:val="0"/>
      <w:marTop w:val="0"/>
      <w:marBottom w:val="0"/>
      <w:divBdr>
        <w:top w:val="none" w:sz="0" w:space="0" w:color="auto"/>
        <w:left w:val="none" w:sz="0" w:space="0" w:color="auto"/>
        <w:bottom w:val="none" w:sz="0" w:space="0" w:color="auto"/>
        <w:right w:val="none" w:sz="0" w:space="0" w:color="auto"/>
      </w:divBdr>
    </w:div>
    <w:div w:id="2134442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5AF30E-257B-44FD-9BDE-BCB1ECFD8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1925</Words>
  <Characters>10973</Characters>
  <Application>Microsoft Office Word</Application>
  <DocSecurity>0</DocSecurity>
  <Lines>91</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USER-PC (user)</cp:lastModifiedBy>
  <cp:revision>6</cp:revision>
  <dcterms:created xsi:type="dcterms:W3CDTF">2017-01-02T08:04:00Z</dcterms:created>
  <dcterms:modified xsi:type="dcterms:W3CDTF">2017-01-02T09:15:00Z</dcterms:modified>
</cp:coreProperties>
</file>