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D0" w:rsidRDefault="00587ED0" w:rsidP="00FB2FCD">
      <w:pPr>
        <w:jc w:val="center"/>
        <w:rPr>
          <w:rFonts w:ascii="Times New Roman" w:hAnsi="Times New Roman" w:cs="Times New Roman"/>
          <w:b/>
          <w:color w:val="FF0000"/>
          <w:sz w:val="56"/>
          <w:szCs w:val="56"/>
          <w:lang w:val="tr-TR"/>
        </w:rPr>
      </w:pPr>
      <w:r>
        <w:rPr>
          <w:noProof/>
          <w:lang w:val="tr-TR" w:eastAsia="tr-TR"/>
        </w:rPr>
        <w:drawing>
          <wp:inline distT="0" distB="0" distL="0" distR="0">
            <wp:extent cx="2000250" cy="2409825"/>
            <wp:effectExtent l="0" t="0" r="0" b="9525"/>
            <wp:docPr id="1" name="Resim 1" descr="Top Kooperationen 2018 General Assembly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Kooperationen 2018 General Assembly Logo RGB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2409825"/>
                    </a:xfrm>
                    <a:prstGeom prst="rect">
                      <a:avLst/>
                    </a:prstGeom>
                    <a:noFill/>
                    <a:ln>
                      <a:noFill/>
                    </a:ln>
                  </pic:spPr>
                </pic:pic>
              </a:graphicData>
            </a:graphic>
          </wp:inline>
        </w:drawing>
      </w:r>
    </w:p>
    <w:p w:rsidR="00FB2FCD" w:rsidRPr="00FB2FCD" w:rsidRDefault="00FB2FCD" w:rsidP="00FB2FCD">
      <w:pPr>
        <w:jc w:val="center"/>
        <w:rPr>
          <w:rFonts w:ascii="Times New Roman" w:hAnsi="Times New Roman" w:cs="Times New Roman"/>
          <w:b/>
          <w:color w:val="FF0000"/>
          <w:sz w:val="56"/>
          <w:szCs w:val="56"/>
          <w:lang w:val="tr-TR"/>
        </w:rPr>
      </w:pPr>
      <w:r w:rsidRPr="00FB2FCD">
        <w:rPr>
          <w:rFonts w:ascii="Times New Roman" w:hAnsi="Times New Roman" w:cs="Times New Roman"/>
          <w:b/>
          <w:color w:val="FF0000"/>
          <w:sz w:val="56"/>
          <w:szCs w:val="56"/>
          <w:lang w:val="tr-TR"/>
        </w:rPr>
        <w:t>ANIMSATMA</w:t>
      </w:r>
    </w:p>
    <w:p w:rsidR="00805E78" w:rsidRDefault="00FB2FCD" w:rsidP="00FB2FCD">
      <w:pPr>
        <w:jc w:val="center"/>
        <w:rPr>
          <w:rFonts w:ascii="Times New Roman" w:hAnsi="Times New Roman" w:cs="Times New Roman"/>
          <w:b/>
          <w:sz w:val="56"/>
          <w:szCs w:val="56"/>
          <w:lang w:val="tr-TR"/>
        </w:rPr>
      </w:pPr>
      <w:r w:rsidRPr="00FB2FCD">
        <w:rPr>
          <w:rFonts w:ascii="Times New Roman" w:hAnsi="Times New Roman" w:cs="Times New Roman"/>
          <w:b/>
          <w:sz w:val="56"/>
          <w:szCs w:val="56"/>
          <w:lang w:val="tr-TR"/>
        </w:rPr>
        <w:t xml:space="preserve">Kooperatifler Avrupa Genel Kurulu </w:t>
      </w:r>
      <w:r w:rsidR="00587ED0">
        <w:rPr>
          <w:rFonts w:ascii="Times New Roman" w:hAnsi="Times New Roman" w:cs="Times New Roman"/>
          <w:b/>
          <w:sz w:val="56"/>
          <w:szCs w:val="56"/>
          <w:lang w:val="tr-TR"/>
        </w:rPr>
        <w:t xml:space="preserve">için </w:t>
      </w:r>
      <w:bookmarkStart w:id="0" w:name="_GoBack"/>
      <w:bookmarkEnd w:id="0"/>
      <w:r w:rsidRPr="00FB2FCD">
        <w:rPr>
          <w:rFonts w:ascii="Times New Roman" w:hAnsi="Times New Roman" w:cs="Times New Roman"/>
          <w:b/>
          <w:sz w:val="56"/>
          <w:szCs w:val="56"/>
          <w:lang w:val="tr-TR"/>
        </w:rPr>
        <w:t>son kayıt tarihi 8 Mayıs</w:t>
      </w:r>
    </w:p>
    <w:p w:rsidR="00FB2FCD" w:rsidRDefault="00FB2FCD" w:rsidP="00FB2FCD">
      <w:pPr>
        <w:jc w:val="left"/>
        <w:rPr>
          <w:rFonts w:ascii="Times New Roman" w:hAnsi="Times New Roman" w:cs="Times New Roman"/>
          <w:sz w:val="28"/>
          <w:szCs w:val="28"/>
          <w:lang w:val="tr-TR"/>
        </w:rPr>
      </w:pPr>
      <w:r>
        <w:rPr>
          <w:rFonts w:ascii="Times New Roman" w:hAnsi="Times New Roman" w:cs="Times New Roman"/>
          <w:sz w:val="28"/>
          <w:szCs w:val="28"/>
          <w:lang w:val="tr-TR"/>
        </w:rPr>
        <w:t xml:space="preserve">16-18 Mayıs 2018 tarihleri arasında Danimarka’nın </w:t>
      </w:r>
      <w:proofErr w:type="spellStart"/>
      <w:r>
        <w:rPr>
          <w:rFonts w:ascii="Times New Roman" w:hAnsi="Times New Roman" w:cs="Times New Roman"/>
          <w:sz w:val="28"/>
          <w:szCs w:val="28"/>
          <w:lang w:val="tr-TR"/>
        </w:rPr>
        <w:t>Holsinger</w:t>
      </w:r>
      <w:proofErr w:type="spellEnd"/>
      <w:r>
        <w:rPr>
          <w:rFonts w:ascii="Times New Roman" w:hAnsi="Times New Roman" w:cs="Times New Roman"/>
          <w:sz w:val="28"/>
          <w:szCs w:val="28"/>
          <w:lang w:val="tr-TR"/>
        </w:rPr>
        <w:t xml:space="preserve"> kentinde yapılacak ICA’nın bölgesel örgütü Kooperatifler Avrupa’nın Genel Kurulu için son kayıt tarihinin </w:t>
      </w:r>
      <w:r w:rsidRPr="00FB2FCD">
        <w:rPr>
          <w:rFonts w:ascii="Times New Roman" w:hAnsi="Times New Roman" w:cs="Times New Roman"/>
          <w:sz w:val="28"/>
          <w:szCs w:val="28"/>
          <w:u w:val="single"/>
          <w:lang w:val="tr-TR"/>
        </w:rPr>
        <w:t>8 Mayıs 2018</w:t>
      </w:r>
      <w:r>
        <w:rPr>
          <w:rFonts w:ascii="Times New Roman" w:hAnsi="Times New Roman" w:cs="Times New Roman"/>
          <w:sz w:val="28"/>
          <w:szCs w:val="28"/>
          <w:lang w:val="tr-TR"/>
        </w:rPr>
        <w:t xml:space="preserve"> olduğu bugün tekrar anımsatıldı.</w:t>
      </w:r>
    </w:p>
    <w:p w:rsidR="00FB2FCD" w:rsidRDefault="00FB2FCD" w:rsidP="00587ED0">
      <w:pPr>
        <w:jc w:val="left"/>
        <w:rPr>
          <w:rFonts w:ascii="Times New Roman" w:hAnsi="Times New Roman" w:cs="Times New Roman"/>
          <w:sz w:val="28"/>
          <w:szCs w:val="28"/>
          <w:lang w:val="tr-TR"/>
        </w:rPr>
      </w:pPr>
      <w:r>
        <w:rPr>
          <w:rFonts w:ascii="Times New Roman" w:hAnsi="Times New Roman" w:cs="Times New Roman"/>
          <w:sz w:val="28"/>
          <w:szCs w:val="28"/>
          <w:lang w:val="tr-TR"/>
        </w:rPr>
        <w:t xml:space="preserve">Katılmak isteyenlerin bu tarihe kadar </w:t>
      </w:r>
      <w:hyperlink r:id="rId9" w:history="1">
        <w:r w:rsidRPr="000D6295">
          <w:rPr>
            <w:rStyle w:val="Kpr"/>
            <w:rFonts w:ascii="Times New Roman" w:hAnsi="Times New Roman" w:cs="Times New Roman"/>
            <w:sz w:val="28"/>
            <w:szCs w:val="28"/>
            <w:lang w:val="tr-TR"/>
          </w:rPr>
          <w:t>http://cph2018.kooperationen.dk/registration/</w:t>
        </w:r>
      </w:hyperlink>
    </w:p>
    <w:p w:rsidR="00FB2FCD" w:rsidRDefault="00FB2FCD" w:rsidP="00FB2FCD">
      <w:pPr>
        <w:jc w:val="left"/>
        <w:rPr>
          <w:rFonts w:ascii="Times New Roman" w:hAnsi="Times New Roman" w:cs="Times New Roman"/>
          <w:sz w:val="28"/>
          <w:szCs w:val="28"/>
          <w:lang w:val="tr-TR"/>
        </w:rPr>
      </w:pPr>
      <w:proofErr w:type="gramStart"/>
      <w:r>
        <w:rPr>
          <w:rFonts w:ascii="Times New Roman" w:hAnsi="Times New Roman" w:cs="Times New Roman"/>
          <w:sz w:val="28"/>
          <w:szCs w:val="28"/>
          <w:lang w:val="tr-TR"/>
        </w:rPr>
        <w:t>web</w:t>
      </w:r>
      <w:proofErr w:type="gramEnd"/>
      <w:r>
        <w:rPr>
          <w:rFonts w:ascii="Times New Roman" w:hAnsi="Times New Roman" w:cs="Times New Roman"/>
          <w:sz w:val="28"/>
          <w:szCs w:val="28"/>
          <w:lang w:val="tr-TR"/>
        </w:rPr>
        <w:t xml:space="preserve"> adresindeki kayıt formunu doldurmaları ve kişi başına kayıt ücreti olarak 425 Euro yatırmaları gerekiyor. 5 kişilik grup halinde katılacaklar için bu miktar 1.900 Euro’ya düşüyor. Eşleri ile katılacak olanların da eşleri için ayrıca 125 Euro yatırmaları gerekiyor. Ödemelerin sadece banka transferi yolu ile yapılacağı, genel kurul sırasında ödeme kabul edilmeyeceği de bildiriliyor.</w:t>
      </w:r>
    </w:p>
    <w:p w:rsidR="00587ED0" w:rsidRDefault="00587ED0" w:rsidP="00FB2FCD">
      <w:pPr>
        <w:jc w:val="left"/>
        <w:rPr>
          <w:rFonts w:ascii="Times New Roman" w:hAnsi="Times New Roman" w:cs="Times New Roman"/>
          <w:sz w:val="28"/>
          <w:szCs w:val="28"/>
          <w:lang w:val="tr-TR"/>
        </w:rPr>
      </w:pPr>
      <w:r>
        <w:rPr>
          <w:rFonts w:ascii="Times New Roman" w:hAnsi="Times New Roman" w:cs="Times New Roman"/>
          <w:sz w:val="28"/>
          <w:szCs w:val="28"/>
          <w:lang w:val="tr-TR"/>
        </w:rPr>
        <w:t>Katılmak isteyen birliklerimizin, kayıt yaptırmadılar ise bugün veya en geç yarın kayır yaptırmaları gerekiyor.</w:t>
      </w:r>
    </w:p>
    <w:p w:rsidR="00FB2FCD" w:rsidRDefault="00FB2FCD" w:rsidP="00FB2FCD">
      <w:pPr>
        <w:jc w:val="left"/>
        <w:rPr>
          <w:rFonts w:ascii="Times New Roman" w:hAnsi="Times New Roman" w:cs="Times New Roman"/>
          <w:sz w:val="28"/>
          <w:szCs w:val="28"/>
          <w:lang w:val="tr-TR"/>
        </w:rPr>
      </w:pPr>
    </w:p>
    <w:p w:rsidR="00FB2FCD" w:rsidRPr="00FB2FCD" w:rsidRDefault="00FB2FCD" w:rsidP="00FB2FCD">
      <w:pPr>
        <w:jc w:val="left"/>
        <w:rPr>
          <w:rFonts w:ascii="Times New Roman" w:hAnsi="Times New Roman" w:cs="Times New Roman"/>
          <w:sz w:val="28"/>
          <w:szCs w:val="28"/>
          <w:lang w:val="tr-TR"/>
        </w:rPr>
      </w:pPr>
      <w:r>
        <w:rPr>
          <w:rFonts w:ascii="Times New Roman" w:hAnsi="Times New Roman" w:cs="Times New Roman"/>
          <w:sz w:val="28"/>
          <w:szCs w:val="28"/>
          <w:lang w:val="tr-TR"/>
        </w:rPr>
        <w:t xml:space="preserve"> </w:t>
      </w:r>
    </w:p>
    <w:sectPr w:rsidR="00FB2FCD" w:rsidRPr="00FB2FCD" w:rsidSect="00526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79E" w:rsidRDefault="0035479E" w:rsidP="009408B9">
      <w:pPr>
        <w:spacing w:after="0" w:line="240" w:lineRule="auto"/>
      </w:pPr>
      <w:r>
        <w:separator/>
      </w:r>
    </w:p>
  </w:endnote>
  <w:endnote w:type="continuationSeparator" w:id="0">
    <w:p w:rsidR="0035479E" w:rsidRDefault="0035479E"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79E" w:rsidRDefault="0035479E" w:rsidP="009408B9">
      <w:pPr>
        <w:spacing w:after="0" w:line="240" w:lineRule="auto"/>
      </w:pPr>
      <w:r>
        <w:separator/>
      </w:r>
    </w:p>
  </w:footnote>
  <w:footnote w:type="continuationSeparator" w:id="0">
    <w:p w:rsidR="0035479E" w:rsidRDefault="0035479E"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35213AB"/>
    <w:multiLevelType w:val="hybridMultilevel"/>
    <w:tmpl w:val="10F62C8C"/>
    <w:lvl w:ilvl="0" w:tplc="586EFA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3">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283CDB"/>
    <w:multiLevelType w:val="multilevel"/>
    <w:tmpl w:val="A2BE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0F60135"/>
    <w:multiLevelType w:val="multilevel"/>
    <w:tmpl w:val="D736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64A85880"/>
    <w:multiLevelType w:val="hybridMultilevel"/>
    <w:tmpl w:val="6A20C3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B282C5D"/>
    <w:multiLevelType w:val="hybridMultilevel"/>
    <w:tmpl w:val="D6C61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
  </w:num>
  <w:num w:numId="3">
    <w:abstractNumId w:val="11"/>
  </w:num>
  <w:num w:numId="4">
    <w:abstractNumId w:val="6"/>
  </w:num>
  <w:num w:numId="5">
    <w:abstractNumId w:val="0"/>
  </w:num>
  <w:num w:numId="6">
    <w:abstractNumId w:val="8"/>
  </w:num>
  <w:num w:numId="7">
    <w:abstractNumId w:val="7"/>
  </w:num>
  <w:num w:numId="8">
    <w:abstractNumId w:val="4"/>
  </w:num>
  <w:num w:numId="9">
    <w:abstractNumId w:val="3"/>
  </w:num>
  <w:num w:numId="10">
    <w:abstractNumId w:val="14"/>
  </w:num>
  <w:num w:numId="11">
    <w:abstractNumId w:val="13"/>
  </w:num>
  <w:num w:numId="12">
    <w:abstractNumId w:val="5"/>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06574"/>
    <w:rsid w:val="0001138A"/>
    <w:rsid w:val="00023510"/>
    <w:rsid w:val="00055549"/>
    <w:rsid w:val="000816E8"/>
    <w:rsid w:val="000C298D"/>
    <w:rsid w:val="000C3E68"/>
    <w:rsid w:val="000E05CD"/>
    <w:rsid w:val="00104338"/>
    <w:rsid w:val="001105CD"/>
    <w:rsid w:val="0013150A"/>
    <w:rsid w:val="0016284D"/>
    <w:rsid w:val="0017201A"/>
    <w:rsid w:val="00174487"/>
    <w:rsid w:val="0018120E"/>
    <w:rsid w:val="001F2AEE"/>
    <w:rsid w:val="00232C80"/>
    <w:rsid w:val="002475D5"/>
    <w:rsid w:val="002610F1"/>
    <w:rsid w:val="00271CDA"/>
    <w:rsid w:val="00294312"/>
    <w:rsid w:val="002A0776"/>
    <w:rsid w:val="002E2826"/>
    <w:rsid w:val="00310995"/>
    <w:rsid w:val="00326998"/>
    <w:rsid w:val="00334DC4"/>
    <w:rsid w:val="0035479E"/>
    <w:rsid w:val="003652DC"/>
    <w:rsid w:val="00365E23"/>
    <w:rsid w:val="003759D8"/>
    <w:rsid w:val="00383484"/>
    <w:rsid w:val="003F3627"/>
    <w:rsid w:val="003F66DA"/>
    <w:rsid w:val="004017E8"/>
    <w:rsid w:val="00425231"/>
    <w:rsid w:val="00472AC4"/>
    <w:rsid w:val="004A71A9"/>
    <w:rsid w:val="004C112A"/>
    <w:rsid w:val="00504301"/>
    <w:rsid w:val="00522CB1"/>
    <w:rsid w:val="00524CC4"/>
    <w:rsid w:val="00525B64"/>
    <w:rsid w:val="00526F16"/>
    <w:rsid w:val="00546171"/>
    <w:rsid w:val="0055374D"/>
    <w:rsid w:val="0057026C"/>
    <w:rsid w:val="00587ED0"/>
    <w:rsid w:val="005B6B65"/>
    <w:rsid w:val="005E4E67"/>
    <w:rsid w:val="005E5C45"/>
    <w:rsid w:val="005F1289"/>
    <w:rsid w:val="00616255"/>
    <w:rsid w:val="00692302"/>
    <w:rsid w:val="006D4ABE"/>
    <w:rsid w:val="00704D4F"/>
    <w:rsid w:val="00742412"/>
    <w:rsid w:val="007870CB"/>
    <w:rsid w:val="007A6DC7"/>
    <w:rsid w:val="007F1D4C"/>
    <w:rsid w:val="008009D0"/>
    <w:rsid w:val="00800CBA"/>
    <w:rsid w:val="00805E78"/>
    <w:rsid w:val="0082777E"/>
    <w:rsid w:val="00852BBB"/>
    <w:rsid w:val="00881E77"/>
    <w:rsid w:val="008A2FC6"/>
    <w:rsid w:val="008A546B"/>
    <w:rsid w:val="008D0480"/>
    <w:rsid w:val="008E55A7"/>
    <w:rsid w:val="009279C1"/>
    <w:rsid w:val="009408B9"/>
    <w:rsid w:val="00971D1D"/>
    <w:rsid w:val="00982629"/>
    <w:rsid w:val="009D6077"/>
    <w:rsid w:val="009E2281"/>
    <w:rsid w:val="00A00BEA"/>
    <w:rsid w:val="00A072FE"/>
    <w:rsid w:val="00A65FB5"/>
    <w:rsid w:val="00A738D6"/>
    <w:rsid w:val="00AC316C"/>
    <w:rsid w:val="00AD5680"/>
    <w:rsid w:val="00B20256"/>
    <w:rsid w:val="00B359D8"/>
    <w:rsid w:val="00B51082"/>
    <w:rsid w:val="00B53ECE"/>
    <w:rsid w:val="00B72983"/>
    <w:rsid w:val="00B839C2"/>
    <w:rsid w:val="00BB4C2F"/>
    <w:rsid w:val="00BC6449"/>
    <w:rsid w:val="00BE3983"/>
    <w:rsid w:val="00C32692"/>
    <w:rsid w:val="00C87F02"/>
    <w:rsid w:val="00C954E5"/>
    <w:rsid w:val="00CC2A7D"/>
    <w:rsid w:val="00CE638D"/>
    <w:rsid w:val="00D029DF"/>
    <w:rsid w:val="00D8232A"/>
    <w:rsid w:val="00D906BE"/>
    <w:rsid w:val="00DC508C"/>
    <w:rsid w:val="00DC58B1"/>
    <w:rsid w:val="00DD620F"/>
    <w:rsid w:val="00DF0127"/>
    <w:rsid w:val="00E43171"/>
    <w:rsid w:val="00E6741D"/>
    <w:rsid w:val="00E72853"/>
    <w:rsid w:val="00EB2289"/>
    <w:rsid w:val="00ED5498"/>
    <w:rsid w:val="00EE628D"/>
    <w:rsid w:val="00EF41C4"/>
    <w:rsid w:val="00F2199B"/>
    <w:rsid w:val="00F729AC"/>
    <w:rsid w:val="00F82119"/>
    <w:rsid w:val="00F93F01"/>
    <w:rsid w:val="00FB2A0C"/>
    <w:rsid w:val="00FB2FCD"/>
    <w:rsid w:val="00FC66C1"/>
    <w:rsid w:val="00FE0C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 w:type="character" w:customStyle="1" w:styleId="ms-rtethemeforecolor-2-0">
    <w:name w:val="ms-rtethemeforecolor-2-0"/>
    <w:basedOn w:val="VarsaylanParagrafYazTipi"/>
    <w:rsid w:val="00365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 w:type="character" w:customStyle="1" w:styleId="ms-rtethemeforecolor-2-0">
    <w:name w:val="ms-rtethemeforecolor-2-0"/>
    <w:basedOn w:val="VarsaylanParagrafYazTipi"/>
    <w:rsid w:val="0036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39">
      <w:bodyDiv w:val="1"/>
      <w:marLeft w:val="0"/>
      <w:marRight w:val="0"/>
      <w:marTop w:val="0"/>
      <w:marBottom w:val="0"/>
      <w:divBdr>
        <w:top w:val="none" w:sz="0" w:space="0" w:color="auto"/>
        <w:left w:val="none" w:sz="0" w:space="0" w:color="auto"/>
        <w:bottom w:val="none" w:sz="0" w:space="0" w:color="auto"/>
        <w:right w:val="none" w:sz="0" w:space="0" w:color="auto"/>
      </w:divBdr>
      <w:divsChild>
        <w:div w:id="1039355476">
          <w:marLeft w:val="45"/>
          <w:marRight w:val="45"/>
          <w:marTop w:val="15"/>
          <w:marBottom w:val="0"/>
          <w:divBdr>
            <w:top w:val="none" w:sz="0" w:space="0" w:color="auto"/>
            <w:left w:val="none" w:sz="0" w:space="0" w:color="auto"/>
            <w:bottom w:val="none" w:sz="0" w:space="0" w:color="auto"/>
            <w:right w:val="none" w:sz="0" w:space="0" w:color="auto"/>
          </w:divBdr>
          <w:divsChild>
            <w:div w:id="6326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604002930">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807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ph2018.kooperationen.dk/registratio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Türkiye Milli Koooperatifler Birliği</cp:lastModifiedBy>
  <cp:revision>2</cp:revision>
  <cp:lastPrinted>2018-02-02T08:18:00Z</cp:lastPrinted>
  <dcterms:created xsi:type="dcterms:W3CDTF">2018-05-07T08:30:00Z</dcterms:created>
  <dcterms:modified xsi:type="dcterms:W3CDTF">2018-05-07T08:30:00Z</dcterms:modified>
</cp:coreProperties>
</file>