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51" w:rsidRDefault="000578BD" w:rsidP="006D4052">
      <w:r>
        <w:rPr>
          <w:noProof/>
          <w:lang w:val="tr-TR" w:eastAsia="tr-TR"/>
        </w:rPr>
        <w:drawing>
          <wp:inline distT="0" distB="0" distL="0" distR="0">
            <wp:extent cx="5760720" cy="3647111"/>
            <wp:effectExtent l="0" t="0" r="0" b="0"/>
            <wp:docPr id="1" name="Resim 1" descr="2019 International Day of Cooper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International Day of Cooperativ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BD" w:rsidRDefault="000578BD" w:rsidP="006D4052"/>
    <w:p w:rsidR="000578BD" w:rsidRPr="000578BD" w:rsidRDefault="000578BD" w:rsidP="000578BD">
      <w:pPr>
        <w:spacing w:after="0" w:line="240" w:lineRule="auto"/>
        <w:jc w:val="center"/>
        <w:rPr>
          <w:b/>
          <w:sz w:val="56"/>
          <w:szCs w:val="56"/>
          <w:lang w:val="tr-TR"/>
        </w:rPr>
      </w:pPr>
      <w:r w:rsidRPr="000578BD">
        <w:rPr>
          <w:b/>
          <w:sz w:val="56"/>
          <w:szCs w:val="56"/>
          <w:lang w:val="tr-TR"/>
        </w:rPr>
        <w:t>Uluslararası Kooperatifler Günü</w:t>
      </w:r>
    </w:p>
    <w:p w:rsidR="000578BD" w:rsidRPr="000578BD" w:rsidRDefault="000578BD" w:rsidP="000578BD">
      <w:pPr>
        <w:spacing w:after="0" w:line="240" w:lineRule="auto"/>
        <w:jc w:val="center"/>
        <w:rPr>
          <w:b/>
          <w:sz w:val="56"/>
          <w:szCs w:val="56"/>
          <w:lang w:val="tr-TR"/>
        </w:rPr>
      </w:pPr>
      <w:r w:rsidRPr="000578BD">
        <w:rPr>
          <w:b/>
          <w:sz w:val="56"/>
          <w:szCs w:val="56"/>
          <w:lang w:val="tr-TR"/>
        </w:rPr>
        <w:t>6 Temmuz 2019 tarihinde kutlanacak</w:t>
      </w:r>
    </w:p>
    <w:p w:rsidR="000578BD" w:rsidRPr="000578BD" w:rsidRDefault="000578BD" w:rsidP="000578BD">
      <w:pPr>
        <w:spacing w:after="0" w:line="240" w:lineRule="auto"/>
        <w:rPr>
          <w:sz w:val="24"/>
          <w:szCs w:val="24"/>
          <w:lang w:val="tr-TR"/>
        </w:rPr>
      </w:pPr>
    </w:p>
    <w:p w:rsidR="000578BD" w:rsidRPr="000578BD" w:rsidRDefault="000578BD" w:rsidP="000578BD">
      <w:pPr>
        <w:spacing w:after="0" w:line="240" w:lineRule="auto"/>
        <w:rPr>
          <w:sz w:val="24"/>
          <w:szCs w:val="24"/>
          <w:lang w:val="tr-TR"/>
        </w:rPr>
      </w:pPr>
      <w:r w:rsidRPr="000578BD">
        <w:rPr>
          <w:sz w:val="24"/>
          <w:szCs w:val="24"/>
          <w:lang w:val="tr-TR"/>
        </w:rPr>
        <w:t>Uluslararası Kooperatifler Birliği ICA tarafından yapılan açıklamada 96. Uluslararası Kooperatifler Günü 2019 yılı Temmuz ayının ilk Cumartesi günü olan 6 Temmuz tarihinde kutlanacak. Birleşmiş Milletler örgütleri de bu günü 25 yıldır kooperatif örgütlerle birlikte kutluyorlar.</w:t>
      </w:r>
    </w:p>
    <w:p w:rsidR="000578BD" w:rsidRPr="000578BD" w:rsidRDefault="000578BD" w:rsidP="000578BD">
      <w:pPr>
        <w:spacing w:after="0" w:line="240" w:lineRule="auto"/>
        <w:rPr>
          <w:sz w:val="24"/>
          <w:szCs w:val="24"/>
          <w:lang w:val="tr-TR"/>
        </w:rPr>
      </w:pPr>
    </w:p>
    <w:p w:rsidR="000578BD" w:rsidRPr="000578BD" w:rsidRDefault="000578BD" w:rsidP="000578BD">
      <w:pPr>
        <w:spacing w:after="0" w:line="240" w:lineRule="auto"/>
        <w:rPr>
          <w:sz w:val="24"/>
          <w:szCs w:val="24"/>
          <w:lang w:val="tr-TR"/>
        </w:rPr>
      </w:pPr>
      <w:r w:rsidRPr="000578BD">
        <w:rPr>
          <w:sz w:val="24"/>
          <w:szCs w:val="24"/>
          <w:lang w:val="tr-TR"/>
        </w:rPr>
        <w:t xml:space="preserve">Ülkemizde de geçtiğimiz yıldan itibaren TÜRKİYE KOOP’un ısrarlı çabaları sonucu Uluslararası Kooperatifler Günü 21 Aralık’ta değil, tüm dünyada </w:t>
      </w:r>
      <w:bookmarkStart w:id="0" w:name="_GoBack"/>
      <w:bookmarkEnd w:id="0"/>
      <w:r w:rsidRPr="000578BD">
        <w:rPr>
          <w:sz w:val="24"/>
          <w:szCs w:val="24"/>
          <w:lang w:val="tr-TR"/>
        </w:rPr>
        <w:t>olduğu gibi Temmuz ayının ilk Cumartesi günü kutlanmaya başlamıştı.</w:t>
      </w:r>
    </w:p>
    <w:p w:rsidR="000578BD" w:rsidRPr="000578BD" w:rsidRDefault="000578BD" w:rsidP="000578BD">
      <w:pPr>
        <w:spacing w:after="0" w:line="240" w:lineRule="auto"/>
        <w:rPr>
          <w:sz w:val="24"/>
          <w:szCs w:val="24"/>
          <w:lang w:val="tr-TR"/>
        </w:rPr>
      </w:pPr>
    </w:p>
    <w:p w:rsidR="000578BD" w:rsidRPr="000578BD" w:rsidRDefault="000578BD" w:rsidP="000578BD">
      <w:pPr>
        <w:spacing w:after="0" w:line="240" w:lineRule="auto"/>
        <w:rPr>
          <w:sz w:val="24"/>
          <w:szCs w:val="24"/>
          <w:lang w:val="tr-TR"/>
        </w:rPr>
      </w:pPr>
      <w:r w:rsidRPr="000578BD">
        <w:rPr>
          <w:sz w:val="24"/>
          <w:szCs w:val="24"/>
          <w:lang w:val="tr-TR"/>
        </w:rPr>
        <w:t xml:space="preserve">96. Uluslararası Kooperatifler Günü’nün temasının, ICA, ILO, FAO ve BM tarafından kurulan Kooperatifleri Geliştirme ve Destekleme Komitesi COPAC tarafından bugünlerde </w:t>
      </w:r>
      <w:proofErr w:type="spellStart"/>
      <w:r w:rsidRPr="000578BD">
        <w:rPr>
          <w:sz w:val="24"/>
          <w:szCs w:val="24"/>
          <w:lang w:val="tr-TR"/>
        </w:rPr>
        <w:t>tesbit</w:t>
      </w:r>
      <w:proofErr w:type="spellEnd"/>
      <w:r w:rsidRPr="000578BD">
        <w:rPr>
          <w:sz w:val="24"/>
          <w:szCs w:val="24"/>
          <w:lang w:val="tr-TR"/>
        </w:rPr>
        <w:t xml:space="preserve"> ve ilan edilmesi bekleniyor.</w:t>
      </w:r>
    </w:p>
    <w:sectPr w:rsidR="000578BD" w:rsidRPr="000578BD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FF" w:rsidRDefault="004B5DFF" w:rsidP="009408B9">
      <w:pPr>
        <w:spacing w:after="0" w:line="240" w:lineRule="auto"/>
      </w:pPr>
      <w:r>
        <w:separator/>
      </w:r>
    </w:p>
  </w:endnote>
  <w:endnote w:type="continuationSeparator" w:id="0">
    <w:p w:rsidR="004B5DFF" w:rsidRDefault="004B5DFF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FF" w:rsidRDefault="004B5DFF" w:rsidP="009408B9">
      <w:pPr>
        <w:spacing w:after="0" w:line="240" w:lineRule="auto"/>
      </w:pPr>
      <w:r>
        <w:separator/>
      </w:r>
    </w:p>
  </w:footnote>
  <w:footnote w:type="continuationSeparator" w:id="0">
    <w:p w:rsidR="004B5DFF" w:rsidRDefault="004B5DFF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4A42"/>
    <w:multiLevelType w:val="multilevel"/>
    <w:tmpl w:val="F7C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910481"/>
    <w:multiLevelType w:val="multilevel"/>
    <w:tmpl w:val="F15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A3C56"/>
    <w:multiLevelType w:val="multilevel"/>
    <w:tmpl w:val="CF2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2398B"/>
    <w:multiLevelType w:val="multilevel"/>
    <w:tmpl w:val="B35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8"/>
  </w:num>
  <w:num w:numId="11">
    <w:abstractNumId w:val="17"/>
  </w:num>
  <w:num w:numId="12">
    <w:abstractNumId w:val="5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23510"/>
    <w:rsid w:val="00055549"/>
    <w:rsid w:val="000578BD"/>
    <w:rsid w:val="000816E8"/>
    <w:rsid w:val="000C298D"/>
    <w:rsid w:val="000C3E68"/>
    <w:rsid w:val="000E05CD"/>
    <w:rsid w:val="00104338"/>
    <w:rsid w:val="001105CD"/>
    <w:rsid w:val="0013150A"/>
    <w:rsid w:val="0016284D"/>
    <w:rsid w:val="0017201A"/>
    <w:rsid w:val="00174487"/>
    <w:rsid w:val="0018120E"/>
    <w:rsid w:val="001B6ABF"/>
    <w:rsid w:val="001F2AEE"/>
    <w:rsid w:val="00232C80"/>
    <w:rsid w:val="002475D5"/>
    <w:rsid w:val="002610F1"/>
    <w:rsid w:val="00271CDA"/>
    <w:rsid w:val="00294312"/>
    <w:rsid w:val="002A0776"/>
    <w:rsid w:val="002E2826"/>
    <w:rsid w:val="00310995"/>
    <w:rsid w:val="00326998"/>
    <w:rsid w:val="00334DC4"/>
    <w:rsid w:val="003652DC"/>
    <w:rsid w:val="00365E23"/>
    <w:rsid w:val="003759D8"/>
    <w:rsid w:val="00383484"/>
    <w:rsid w:val="003F3627"/>
    <w:rsid w:val="003F66DA"/>
    <w:rsid w:val="004017E8"/>
    <w:rsid w:val="00425231"/>
    <w:rsid w:val="00472AC4"/>
    <w:rsid w:val="004A71A9"/>
    <w:rsid w:val="004B5DFF"/>
    <w:rsid w:val="004C112A"/>
    <w:rsid w:val="00504301"/>
    <w:rsid w:val="00522CB1"/>
    <w:rsid w:val="00524CC4"/>
    <w:rsid w:val="00525B64"/>
    <w:rsid w:val="00526F16"/>
    <w:rsid w:val="00546171"/>
    <w:rsid w:val="0055374D"/>
    <w:rsid w:val="0057026C"/>
    <w:rsid w:val="005B6B65"/>
    <w:rsid w:val="005E4E67"/>
    <w:rsid w:val="005E5C45"/>
    <w:rsid w:val="005F1289"/>
    <w:rsid w:val="00616255"/>
    <w:rsid w:val="00692302"/>
    <w:rsid w:val="006D4052"/>
    <w:rsid w:val="006D4ABE"/>
    <w:rsid w:val="006E0880"/>
    <w:rsid w:val="00704D4F"/>
    <w:rsid w:val="00731CDA"/>
    <w:rsid w:val="00742412"/>
    <w:rsid w:val="007870CB"/>
    <w:rsid w:val="007A6DC7"/>
    <w:rsid w:val="007F1D4C"/>
    <w:rsid w:val="008009D0"/>
    <w:rsid w:val="00800CBA"/>
    <w:rsid w:val="00805E78"/>
    <w:rsid w:val="0082777E"/>
    <w:rsid w:val="00852BBB"/>
    <w:rsid w:val="00872F6E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D6077"/>
    <w:rsid w:val="009E2281"/>
    <w:rsid w:val="00A00BEA"/>
    <w:rsid w:val="00A072FE"/>
    <w:rsid w:val="00A433E7"/>
    <w:rsid w:val="00A45601"/>
    <w:rsid w:val="00A65FB5"/>
    <w:rsid w:val="00A738D6"/>
    <w:rsid w:val="00AC316C"/>
    <w:rsid w:val="00AD5680"/>
    <w:rsid w:val="00B20256"/>
    <w:rsid w:val="00B359D8"/>
    <w:rsid w:val="00B51082"/>
    <w:rsid w:val="00B53ECE"/>
    <w:rsid w:val="00B72983"/>
    <w:rsid w:val="00B839C2"/>
    <w:rsid w:val="00BB4C2F"/>
    <w:rsid w:val="00BC6449"/>
    <w:rsid w:val="00BE3983"/>
    <w:rsid w:val="00C32692"/>
    <w:rsid w:val="00C87F02"/>
    <w:rsid w:val="00C954E5"/>
    <w:rsid w:val="00CC2A7D"/>
    <w:rsid w:val="00CE638D"/>
    <w:rsid w:val="00D029DF"/>
    <w:rsid w:val="00D8232A"/>
    <w:rsid w:val="00D906BE"/>
    <w:rsid w:val="00DC508C"/>
    <w:rsid w:val="00DC58B1"/>
    <w:rsid w:val="00DD620F"/>
    <w:rsid w:val="00DF0127"/>
    <w:rsid w:val="00E43171"/>
    <w:rsid w:val="00E6741D"/>
    <w:rsid w:val="00E72853"/>
    <w:rsid w:val="00E95B51"/>
    <w:rsid w:val="00EB2289"/>
    <w:rsid w:val="00ED5498"/>
    <w:rsid w:val="00EE628D"/>
    <w:rsid w:val="00EF41C4"/>
    <w:rsid w:val="00F2199B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character" w:customStyle="1" w:styleId="contextualextensionhighlight">
    <w:name w:val="contextualextensionhighlight"/>
    <w:basedOn w:val="VarsaylanParagrafYazTipi"/>
    <w:rsid w:val="001B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character" w:customStyle="1" w:styleId="contextualextensionhighlight">
    <w:name w:val="contextualextensionhighlight"/>
    <w:basedOn w:val="VarsaylanParagrafYazTipi"/>
    <w:rsid w:val="001B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2018-02-02T08:18:00Z</cp:lastPrinted>
  <dcterms:created xsi:type="dcterms:W3CDTF">2018-12-20T11:03:00Z</dcterms:created>
  <dcterms:modified xsi:type="dcterms:W3CDTF">2018-12-20T11:03:00Z</dcterms:modified>
</cp:coreProperties>
</file>