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09D0" w:rsidRPr="002A557B" w:rsidTr="005B6B65">
        <w:tc>
          <w:tcPr>
            <w:tcW w:w="0" w:type="auto"/>
            <w:shd w:val="clear" w:color="auto" w:fill="FFFFFF"/>
          </w:tcPr>
          <w:p w:rsidR="008009D0" w:rsidRPr="002A557B" w:rsidRDefault="008621B5" w:rsidP="002A557B">
            <w:pPr>
              <w:spacing w:after="0" w:line="160" w:lineRule="atLeast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Dotcoop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(.coop)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alan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adının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Türkiye’de</w:t>
            </w:r>
            <w:proofErr w:type="spellEnd"/>
          </w:p>
          <w:p w:rsidR="008621B5" w:rsidRPr="002A557B" w:rsidRDefault="008621B5" w:rsidP="002A557B">
            <w:pPr>
              <w:spacing w:after="0" w:line="160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kooperatifler</w:t>
            </w:r>
            <w:proofErr w:type="spellEnd"/>
            <w:proofErr w:type="gram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tarafından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kullanımının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yaygınlaştırılması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için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hazırlık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toplantısı</w:t>
            </w:r>
            <w:proofErr w:type="spellEnd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yapıldı</w:t>
            </w:r>
            <w:proofErr w:type="spellEnd"/>
            <w:r w:rsidR="002A557B" w:rsidRPr="002A557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0C3E68" w:rsidRDefault="000C3E68" w:rsidP="002A557B">
      <w:pPr>
        <w:jc w:val="both"/>
        <w:rPr>
          <w:rFonts w:ascii="Tahoma" w:hAnsi="Tahoma" w:cs="Tahoma"/>
          <w:sz w:val="24"/>
          <w:szCs w:val="24"/>
        </w:rPr>
      </w:pPr>
    </w:p>
    <w:p w:rsidR="002A557B" w:rsidRPr="002A557B" w:rsidRDefault="002A557B" w:rsidP="002A557B">
      <w:pPr>
        <w:jc w:val="both"/>
        <w:rPr>
          <w:rFonts w:ascii="Tahoma" w:hAnsi="Tahoma" w:cs="Tahoma"/>
          <w:sz w:val="24"/>
          <w:szCs w:val="24"/>
        </w:rPr>
      </w:pPr>
    </w:p>
    <w:p w:rsidR="008621B5" w:rsidRPr="002A557B" w:rsidRDefault="008621B5" w:rsidP="002A557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2A557B">
        <w:rPr>
          <w:rFonts w:ascii="Tahoma" w:hAnsi="Tahoma" w:cs="Tahoma"/>
          <w:sz w:val="24"/>
          <w:szCs w:val="24"/>
        </w:rPr>
        <w:t>ICA’nın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isteği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doğrultursunda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A557B">
        <w:rPr>
          <w:rFonts w:ascii="Tahoma" w:hAnsi="Tahoma" w:cs="Tahoma"/>
          <w:sz w:val="24"/>
          <w:szCs w:val="24"/>
        </w:rPr>
        <w:t>Türkiye’de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kooperatiflerin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kimliklerinin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tüm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yazışma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internet </w:t>
      </w:r>
      <w:proofErr w:type="spellStart"/>
      <w:r w:rsidRPr="002A557B">
        <w:rPr>
          <w:rFonts w:ascii="Tahoma" w:hAnsi="Tahoma" w:cs="Tahoma"/>
          <w:sz w:val="24"/>
          <w:szCs w:val="24"/>
        </w:rPr>
        <w:t>sayfalarında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belirgin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biçimde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tanıtımına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önemli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katkı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sağlayacak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dotcoop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r w:rsidRPr="002A557B">
        <w:rPr>
          <w:rFonts w:ascii="Tahoma" w:hAnsi="Tahoma" w:cs="Tahoma"/>
          <w:b/>
          <w:sz w:val="24"/>
          <w:szCs w:val="24"/>
        </w:rPr>
        <w:t>(.coop</w:t>
      </w:r>
      <w:r w:rsidRPr="002A557B">
        <w:rPr>
          <w:rFonts w:ascii="Tahoma" w:hAnsi="Tahoma" w:cs="Tahoma"/>
          <w:sz w:val="24"/>
          <w:szCs w:val="24"/>
        </w:rPr>
        <w:t xml:space="preserve">) </w:t>
      </w:r>
      <w:proofErr w:type="spellStart"/>
      <w:proofErr w:type="gramStart"/>
      <w:r w:rsidRPr="002A557B">
        <w:rPr>
          <w:rFonts w:ascii="Tahoma" w:hAnsi="Tahoma" w:cs="Tahoma"/>
          <w:sz w:val="24"/>
          <w:szCs w:val="24"/>
        </w:rPr>
        <w:t>alan</w:t>
      </w:r>
      <w:proofErr w:type="spellEnd"/>
      <w:proofErr w:type="gram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adının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kullanımına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</w:t>
      </w:r>
      <w:r w:rsidR="002A557B" w:rsidRPr="002A557B">
        <w:rPr>
          <w:rFonts w:ascii="Tahoma" w:hAnsi="Tahoma" w:cs="Tahoma"/>
          <w:sz w:val="24"/>
          <w:szCs w:val="24"/>
        </w:rPr>
        <w:t>lişkin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ilk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toplantı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TÜRKİYE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KOOP</w:t>
      </w:r>
      <w:r w:rsidRPr="002A557B">
        <w:rPr>
          <w:rFonts w:ascii="Tahoma" w:hAnsi="Tahoma" w:cs="Tahoma"/>
          <w:sz w:val="24"/>
          <w:szCs w:val="24"/>
        </w:rPr>
        <w:t>’un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öncülüğünde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20 </w:t>
      </w:r>
      <w:proofErr w:type="spellStart"/>
      <w:r w:rsidRPr="002A557B">
        <w:rPr>
          <w:rFonts w:ascii="Tahoma" w:hAnsi="Tahoma" w:cs="Tahoma"/>
          <w:sz w:val="24"/>
          <w:szCs w:val="24"/>
        </w:rPr>
        <w:t>Ekim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2015 </w:t>
      </w:r>
      <w:proofErr w:type="spellStart"/>
      <w:r w:rsidRPr="002A557B">
        <w:rPr>
          <w:rFonts w:ascii="Tahoma" w:hAnsi="Tahoma" w:cs="Tahoma"/>
          <w:sz w:val="24"/>
          <w:szCs w:val="24"/>
        </w:rPr>
        <w:t>tarihinde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Ankara’da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yapıldı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. </w:t>
      </w:r>
      <w:r w:rsidR="002A557B" w:rsidRPr="002A557B">
        <w:rPr>
          <w:rFonts w:ascii="Tahoma" w:hAnsi="Tahoma" w:cs="Tahoma"/>
          <w:sz w:val="24"/>
          <w:szCs w:val="24"/>
        </w:rPr>
        <w:t>TÜRKİYE KOOP</w:t>
      </w:r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Uluslararası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İlişkiler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Koordinatörü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Prof.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Hüseyin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POLAT</w:t>
      </w:r>
      <w:r w:rsidRPr="002A557B">
        <w:rPr>
          <w:rFonts w:ascii="Tahoma" w:hAnsi="Tahoma" w:cs="Tahoma"/>
          <w:sz w:val="24"/>
          <w:szCs w:val="24"/>
        </w:rPr>
        <w:t>’ın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moderatörlüğünde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yapılan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toplantıya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Türkiye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Tarım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Kredi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Kooperatifleri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Merkez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Birliğinden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Ayşe FERHAT,</w:t>
      </w:r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Türkiye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Esnaf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Sanatkarlar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Kredi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Kefalet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Koopertifleri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Merkez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Birliği</w:t>
      </w:r>
      <w:r w:rsidR="002A557B" w:rsidRPr="002A557B">
        <w:rPr>
          <w:rFonts w:ascii="Tahoma" w:hAnsi="Tahoma" w:cs="Tahoma"/>
          <w:sz w:val="24"/>
          <w:szCs w:val="24"/>
        </w:rPr>
        <w:t>-TESKOMB’dan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Uğur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YILDIRIM</w:t>
      </w:r>
      <w:r w:rsidRPr="002A55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Pancar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Ekicileri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Kooperatifleri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Birliği-Pankobir</w:t>
      </w:r>
      <w:r w:rsidRPr="002A557B">
        <w:rPr>
          <w:rFonts w:ascii="Tahoma" w:hAnsi="Tahoma" w:cs="Tahoma"/>
          <w:sz w:val="24"/>
          <w:szCs w:val="24"/>
        </w:rPr>
        <w:t>lik’ten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A557B">
        <w:rPr>
          <w:rFonts w:ascii="Tahoma" w:hAnsi="Tahoma" w:cs="Tahoma"/>
          <w:sz w:val="24"/>
          <w:szCs w:val="24"/>
        </w:rPr>
        <w:t>Cem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K</w:t>
      </w:r>
      <w:r w:rsidR="002A557B" w:rsidRPr="002A557B">
        <w:rPr>
          <w:rFonts w:ascii="Tahoma" w:hAnsi="Tahoma" w:cs="Tahoma"/>
          <w:sz w:val="24"/>
          <w:szCs w:val="24"/>
        </w:rPr>
        <w:t>APTAN</w:t>
      </w:r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Onur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DÜZERDİK ‘i</w:t>
      </w:r>
      <w:r w:rsidRPr="002A557B">
        <w:rPr>
          <w:rFonts w:ascii="Tahoma" w:hAnsi="Tahoma" w:cs="Tahoma"/>
          <w:sz w:val="24"/>
          <w:szCs w:val="24"/>
        </w:rPr>
        <w:t xml:space="preserve">n </w:t>
      </w:r>
      <w:proofErr w:type="spellStart"/>
      <w:r w:rsidRPr="002A557B">
        <w:rPr>
          <w:rFonts w:ascii="Tahoma" w:hAnsi="Tahoma" w:cs="Tahoma"/>
          <w:sz w:val="24"/>
          <w:szCs w:val="24"/>
        </w:rPr>
        <w:t>katıldığı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toplantıda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b/>
          <w:sz w:val="24"/>
          <w:szCs w:val="24"/>
        </w:rPr>
        <w:t>dotcoop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konusunda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kısa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bir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gösterildi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ve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kooperatiflerin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neden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b/>
          <w:sz w:val="24"/>
          <w:szCs w:val="24"/>
        </w:rPr>
        <w:t>dotcoop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alan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adını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ve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r w:rsidR="009903E0" w:rsidRPr="002A557B">
        <w:rPr>
          <w:rFonts w:ascii="Tahoma" w:hAnsi="Tahoma" w:cs="Tahoma"/>
          <w:b/>
          <w:sz w:val="24"/>
          <w:szCs w:val="24"/>
        </w:rPr>
        <w:t>coop</w:t>
      </w:r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markasını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kullanmaları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gerektiği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açıklandı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. </w:t>
      </w:r>
      <w:r w:rsidRPr="002A557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A557B">
        <w:rPr>
          <w:rFonts w:ascii="Tahoma" w:hAnsi="Tahoma" w:cs="Tahoma"/>
          <w:sz w:val="24"/>
          <w:szCs w:val="24"/>
        </w:rPr>
        <w:t xml:space="preserve">ICA Antalya </w:t>
      </w:r>
      <w:proofErr w:type="spellStart"/>
      <w:r w:rsidRPr="002A557B">
        <w:rPr>
          <w:rFonts w:ascii="Tahoma" w:hAnsi="Tahoma" w:cs="Tahoma"/>
          <w:sz w:val="24"/>
          <w:szCs w:val="24"/>
        </w:rPr>
        <w:t>Konferansı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sırasında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ICA </w:t>
      </w:r>
      <w:proofErr w:type="spellStart"/>
      <w:r w:rsidRPr="002A557B">
        <w:rPr>
          <w:rFonts w:ascii="Tahoma" w:hAnsi="Tahoma" w:cs="Tahoma"/>
          <w:sz w:val="24"/>
          <w:szCs w:val="24"/>
        </w:rPr>
        <w:t>dotcoop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sekretaryası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ile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yapılacak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hakkında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r w:rsidR="009903E0" w:rsidRPr="002A557B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Pr="002A557B">
        <w:rPr>
          <w:rFonts w:ascii="Tahoma" w:hAnsi="Tahoma" w:cs="Tahoma"/>
          <w:sz w:val="24"/>
          <w:szCs w:val="24"/>
        </w:rPr>
        <w:t>bilgi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verildi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bu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üç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büyük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kooperatif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birliğinin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bu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toplantıda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hazır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bulunmaları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istenildi</w:t>
      </w:r>
      <w:proofErr w:type="spellEnd"/>
      <w:r w:rsidRPr="002A557B">
        <w:rPr>
          <w:rFonts w:ascii="Tahoma" w:hAnsi="Tahoma" w:cs="Tahoma"/>
          <w:sz w:val="24"/>
          <w:szCs w:val="24"/>
        </w:rPr>
        <w:t>.</w:t>
      </w:r>
      <w:proofErr w:type="gramEnd"/>
      <w:r w:rsidRPr="002A557B">
        <w:rPr>
          <w:rFonts w:ascii="Tahoma" w:hAnsi="Tahoma" w:cs="Tahoma"/>
          <w:sz w:val="24"/>
          <w:szCs w:val="24"/>
        </w:rPr>
        <w:t xml:space="preserve"> </w:t>
      </w:r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903E0" w:rsidRPr="002A557B">
        <w:rPr>
          <w:rFonts w:ascii="Tahoma" w:hAnsi="Tahoma" w:cs="Tahoma"/>
          <w:sz w:val="24"/>
          <w:szCs w:val="24"/>
        </w:rPr>
        <w:t>Antalya’da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Kasım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günü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yapılacak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toplantıda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ICA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dotcoop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temsilcileri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ayrıntılı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03E0" w:rsidRPr="002A557B">
        <w:rPr>
          <w:rFonts w:ascii="Tahoma" w:hAnsi="Tahoma" w:cs="Tahoma"/>
          <w:sz w:val="24"/>
          <w:szCs w:val="24"/>
        </w:rPr>
        <w:t>bilgi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903E0" w:rsidRPr="002A557B">
        <w:rPr>
          <w:rFonts w:ascii="Tahoma" w:hAnsi="Tahoma" w:cs="Tahoma"/>
          <w:sz w:val="24"/>
          <w:szCs w:val="24"/>
        </w:rPr>
        <w:t>verecekler</w:t>
      </w:r>
      <w:proofErr w:type="spellEnd"/>
      <w:r w:rsidR="009903E0" w:rsidRPr="002A557B">
        <w:rPr>
          <w:rFonts w:ascii="Tahoma" w:hAnsi="Tahoma" w:cs="Tahoma"/>
          <w:sz w:val="24"/>
          <w:szCs w:val="24"/>
        </w:rPr>
        <w:t>.</w:t>
      </w:r>
      <w:proofErr w:type="gramEnd"/>
    </w:p>
    <w:p w:rsidR="002A557B" w:rsidRPr="002A557B" w:rsidRDefault="002A557B" w:rsidP="002A557B">
      <w:pPr>
        <w:jc w:val="both"/>
        <w:rPr>
          <w:rFonts w:ascii="Tahoma" w:hAnsi="Tahoma" w:cs="Tahoma"/>
          <w:sz w:val="24"/>
          <w:szCs w:val="24"/>
        </w:rPr>
      </w:pPr>
    </w:p>
    <w:p w:rsidR="009903E0" w:rsidRPr="002A557B" w:rsidRDefault="009903E0" w:rsidP="002A557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2A557B">
        <w:rPr>
          <w:rFonts w:ascii="Tahoma" w:hAnsi="Tahoma" w:cs="Tahoma"/>
          <w:sz w:val="24"/>
          <w:szCs w:val="24"/>
        </w:rPr>
        <w:t>Hazırlık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toplantısına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kısa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bir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süreliğine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katılan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r w:rsidR="002A557B" w:rsidRPr="002A557B">
        <w:rPr>
          <w:rFonts w:ascii="Tahoma" w:hAnsi="Tahoma" w:cs="Tahoma"/>
          <w:sz w:val="24"/>
          <w:szCs w:val="24"/>
        </w:rPr>
        <w:t xml:space="preserve">TÜRKİYE KOOP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Genel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Başkanı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57B" w:rsidRPr="002A557B">
        <w:rPr>
          <w:rFonts w:ascii="Tahoma" w:hAnsi="Tahoma" w:cs="Tahoma"/>
          <w:sz w:val="24"/>
          <w:szCs w:val="24"/>
        </w:rPr>
        <w:t>Muammer</w:t>
      </w:r>
      <w:proofErr w:type="spellEnd"/>
      <w:r w:rsidR="002A557B" w:rsidRPr="002A557B">
        <w:rPr>
          <w:rFonts w:ascii="Tahoma" w:hAnsi="Tahoma" w:cs="Tahoma"/>
          <w:sz w:val="24"/>
          <w:szCs w:val="24"/>
        </w:rPr>
        <w:t xml:space="preserve"> NİKSARLI</w:t>
      </w:r>
      <w:r w:rsidRPr="002A557B">
        <w:rPr>
          <w:rFonts w:ascii="Tahoma" w:hAnsi="Tahoma" w:cs="Tahoma"/>
          <w:sz w:val="24"/>
          <w:szCs w:val="24"/>
        </w:rPr>
        <w:t xml:space="preserve"> da (</w:t>
      </w:r>
      <w:r w:rsidRPr="002A557B">
        <w:rPr>
          <w:rFonts w:ascii="Tahoma" w:hAnsi="Tahoma" w:cs="Tahoma"/>
          <w:b/>
          <w:sz w:val="24"/>
          <w:szCs w:val="24"/>
        </w:rPr>
        <w:t>.coop</w:t>
      </w:r>
      <w:r w:rsidRPr="002A557B">
        <w:rPr>
          <w:rFonts w:ascii="Tahoma" w:hAnsi="Tahoma" w:cs="Tahoma"/>
          <w:sz w:val="24"/>
          <w:szCs w:val="24"/>
        </w:rPr>
        <w:t xml:space="preserve">) </w:t>
      </w:r>
      <w:proofErr w:type="spellStart"/>
      <w:proofErr w:type="gramStart"/>
      <w:r w:rsidRPr="002A557B">
        <w:rPr>
          <w:rFonts w:ascii="Tahoma" w:hAnsi="Tahoma" w:cs="Tahoma"/>
          <w:sz w:val="24"/>
          <w:szCs w:val="24"/>
        </w:rPr>
        <w:t>alan</w:t>
      </w:r>
      <w:proofErr w:type="spellEnd"/>
      <w:proofErr w:type="gram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adının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r w:rsidRPr="002A557B">
        <w:rPr>
          <w:rFonts w:ascii="Tahoma" w:hAnsi="Tahoma" w:cs="Tahoma"/>
          <w:b/>
          <w:sz w:val="24"/>
          <w:szCs w:val="24"/>
        </w:rPr>
        <w:t>coop</w:t>
      </w:r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markasının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kullanımına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geçilmesinin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gerekliliği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üzerinde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durdu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ve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bu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üç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kooperatif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birliği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temsilcilerinin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Antalya’daki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teknik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toplantıya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katılmalarını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istedi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.  </w:t>
      </w:r>
      <w:proofErr w:type="spellStart"/>
      <w:proofErr w:type="gramStart"/>
      <w:r w:rsidRPr="002A557B">
        <w:rPr>
          <w:rFonts w:ascii="Tahoma" w:hAnsi="Tahoma" w:cs="Tahoma"/>
          <w:sz w:val="24"/>
          <w:szCs w:val="24"/>
        </w:rPr>
        <w:t>Toplantıyı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takiben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r w:rsidR="002A557B" w:rsidRPr="002A557B">
        <w:rPr>
          <w:rFonts w:ascii="Tahoma" w:hAnsi="Tahoma" w:cs="Tahoma"/>
          <w:sz w:val="24"/>
          <w:szCs w:val="24"/>
        </w:rPr>
        <w:t>TÜRKİYE KOOP</w:t>
      </w:r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bu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üç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birliğe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yazı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yazarak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sözü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edilen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Antalya’daki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toplantıya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temsilci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göndermelerini</w:t>
      </w:r>
      <w:proofErr w:type="spellEnd"/>
      <w:r w:rsidRPr="002A5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A557B">
        <w:rPr>
          <w:rFonts w:ascii="Tahoma" w:hAnsi="Tahoma" w:cs="Tahoma"/>
          <w:sz w:val="24"/>
          <w:szCs w:val="24"/>
        </w:rPr>
        <w:t>istedi</w:t>
      </w:r>
      <w:proofErr w:type="spellEnd"/>
      <w:r w:rsidRPr="002A557B">
        <w:rPr>
          <w:rFonts w:ascii="Tahoma" w:hAnsi="Tahoma" w:cs="Tahoma"/>
          <w:sz w:val="24"/>
          <w:szCs w:val="24"/>
        </w:rPr>
        <w:t>.</w:t>
      </w:r>
      <w:proofErr w:type="gramEnd"/>
    </w:p>
    <w:p w:rsidR="009903E0" w:rsidRPr="002A557B" w:rsidRDefault="009903E0" w:rsidP="002A557B">
      <w:pPr>
        <w:jc w:val="both"/>
        <w:rPr>
          <w:rFonts w:ascii="Tahoma" w:hAnsi="Tahoma" w:cs="Tahoma"/>
          <w:sz w:val="24"/>
          <w:szCs w:val="24"/>
        </w:rPr>
      </w:pPr>
    </w:p>
    <w:p w:rsidR="009903E0" w:rsidRPr="002A557B" w:rsidRDefault="009903E0" w:rsidP="002A557B">
      <w:pPr>
        <w:jc w:val="both"/>
        <w:rPr>
          <w:rFonts w:ascii="Tahoma" w:hAnsi="Tahoma" w:cs="Tahoma"/>
          <w:sz w:val="24"/>
          <w:szCs w:val="24"/>
        </w:rPr>
      </w:pPr>
    </w:p>
    <w:sectPr w:rsidR="009903E0" w:rsidRPr="002A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2A557B"/>
    <w:rsid w:val="00425231"/>
    <w:rsid w:val="005B6B65"/>
    <w:rsid w:val="007A6DC7"/>
    <w:rsid w:val="008009D0"/>
    <w:rsid w:val="008621B5"/>
    <w:rsid w:val="008A2FC6"/>
    <w:rsid w:val="009279C1"/>
    <w:rsid w:val="009903E0"/>
    <w:rsid w:val="00C954E5"/>
    <w:rsid w:val="00DD620F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3</cp:revision>
  <dcterms:created xsi:type="dcterms:W3CDTF">2015-10-26T10:09:00Z</dcterms:created>
  <dcterms:modified xsi:type="dcterms:W3CDTF">2015-10-26T11:11:00Z</dcterms:modified>
</cp:coreProperties>
</file>