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E5" w:rsidRPr="00C16BF8" w:rsidRDefault="00AB3CB4" w:rsidP="0045532A">
      <w:pPr>
        <w:spacing w:after="0" w:line="240" w:lineRule="auto"/>
        <w:jc w:val="center"/>
        <w:rPr>
          <w:rStyle w:val="Gl"/>
          <w:rFonts w:ascii="Segoe UI" w:hAnsi="Segoe UI" w:cs="Segoe UI"/>
          <w:color w:val="2B2B2B"/>
          <w:sz w:val="72"/>
          <w:szCs w:val="72"/>
          <w:shd w:val="clear" w:color="auto" w:fill="FFFFFF"/>
          <w:lang w:val="tr-TR"/>
        </w:rPr>
      </w:pPr>
      <w:bookmarkStart w:id="0" w:name="_GoBack"/>
      <w:r>
        <w:rPr>
          <w:rStyle w:val="Gl"/>
          <w:rFonts w:ascii="Segoe UI" w:hAnsi="Segoe UI" w:cs="Segoe UI"/>
          <w:color w:val="2B2B2B"/>
          <w:sz w:val="72"/>
          <w:szCs w:val="72"/>
          <w:shd w:val="clear" w:color="auto" w:fill="FFFFFF"/>
          <w:lang w:val="tr-TR"/>
        </w:rPr>
        <w:t xml:space="preserve">2. Türkiye Kooperatifler </w:t>
      </w:r>
      <w:r w:rsidR="008C77E5" w:rsidRPr="00C16BF8">
        <w:rPr>
          <w:rStyle w:val="Gl"/>
          <w:rFonts w:ascii="Segoe UI" w:hAnsi="Segoe UI" w:cs="Segoe UI"/>
          <w:color w:val="2B2B2B"/>
          <w:sz w:val="72"/>
          <w:szCs w:val="72"/>
          <w:shd w:val="clear" w:color="auto" w:fill="FFFFFF"/>
          <w:lang w:val="tr-TR"/>
        </w:rPr>
        <w:t xml:space="preserve">Fuarı </w:t>
      </w:r>
      <w:r w:rsidR="0045532A">
        <w:rPr>
          <w:rStyle w:val="Gl"/>
          <w:rFonts w:ascii="Segoe UI" w:hAnsi="Segoe UI" w:cs="Segoe UI"/>
          <w:color w:val="2B2B2B"/>
          <w:sz w:val="72"/>
          <w:szCs w:val="72"/>
          <w:shd w:val="clear" w:color="auto" w:fill="FFFFFF"/>
          <w:lang w:val="tr-TR"/>
        </w:rPr>
        <w:t>düzenlendi</w:t>
      </w:r>
    </w:p>
    <w:bookmarkEnd w:id="0"/>
    <w:p w:rsidR="008C77E5" w:rsidRDefault="008C77E5" w:rsidP="000006F7">
      <w:pPr>
        <w:jc w:val="left"/>
        <w:rPr>
          <w:rStyle w:val="Gl"/>
          <w:rFonts w:ascii="Segoe UI" w:hAnsi="Segoe UI" w:cs="Segoe UI"/>
          <w:color w:val="2B2B2B"/>
          <w:sz w:val="21"/>
          <w:szCs w:val="21"/>
          <w:shd w:val="clear" w:color="auto" w:fill="FFFFFF"/>
        </w:rPr>
      </w:pPr>
    </w:p>
    <w:p w:rsidR="008C77E5" w:rsidRPr="00C16BF8" w:rsidRDefault="008C77E5" w:rsidP="000006F7">
      <w:pPr>
        <w:jc w:val="left"/>
        <w:rPr>
          <w:rStyle w:val="Gl"/>
          <w:rFonts w:ascii="Times New Roman" w:hAnsi="Times New Roman" w:cs="Times New Roman"/>
          <w:color w:val="2B2B2B"/>
          <w:sz w:val="32"/>
          <w:szCs w:val="32"/>
          <w:shd w:val="clear" w:color="auto" w:fill="FFFFFF"/>
          <w:lang w:val="tr-TR"/>
        </w:rPr>
      </w:pPr>
      <w:r w:rsidRPr="00C16BF8">
        <w:rPr>
          <w:rStyle w:val="Gl"/>
          <w:rFonts w:ascii="Times New Roman" w:hAnsi="Times New Roman" w:cs="Times New Roman"/>
          <w:color w:val="2B2B2B"/>
          <w:sz w:val="32"/>
          <w:szCs w:val="32"/>
          <w:shd w:val="clear" w:color="auto" w:fill="FFFFFF"/>
          <w:lang w:val="tr-TR"/>
        </w:rPr>
        <w:t>Fuarın açılışında Gümrük ve Ticaret Bakanı Bülent Tüfenkçi ile Türkiye Milli Kooperatifler Birliği Başkanı Muammer Niksarlı ve Kooperatifler Avrupa Başkan Yardımcısı Vania Boyuklieva birer konuşma yaptılar</w:t>
      </w:r>
    </w:p>
    <w:p w:rsidR="008C77E5" w:rsidRPr="00C16BF8" w:rsidRDefault="008C77E5" w:rsidP="000006F7">
      <w:pPr>
        <w:jc w:val="left"/>
        <w:rPr>
          <w:rStyle w:val="Gl"/>
          <w:rFonts w:ascii="Times New Roman" w:hAnsi="Times New Roman" w:cs="Times New Roman"/>
          <w:color w:val="2B2B2B"/>
          <w:sz w:val="28"/>
          <w:szCs w:val="28"/>
          <w:shd w:val="clear" w:color="auto" w:fill="FFFFFF"/>
          <w:lang w:val="tr-TR"/>
        </w:rPr>
      </w:pPr>
      <w:r w:rsidRPr="00C16BF8">
        <w:rPr>
          <w:rStyle w:val="Gl"/>
          <w:rFonts w:ascii="Times New Roman" w:hAnsi="Times New Roman" w:cs="Times New Roman"/>
          <w:color w:val="2B2B2B"/>
          <w:sz w:val="28"/>
          <w:szCs w:val="28"/>
          <w:shd w:val="clear" w:color="auto" w:fill="FFFFFF"/>
          <w:lang w:val="tr-TR"/>
        </w:rPr>
        <w:t xml:space="preserve">Yabancı ülkelerden gelen panelistler </w:t>
      </w:r>
      <w:r w:rsidR="00E50EDE" w:rsidRPr="00C16BF8">
        <w:rPr>
          <w:rStyle w:val="Gl"/>
          <w:rFonts w:ascii="Times New Roman" w:hAnsi="Times New Roman" w:cs="Times New Roman"/>
          <w:color w:val="2B2B2B"/>
          <w:sz w:val="28"/>
          <w:szCs w:val="28"/>
          <w:shd w:val="clear" w:color="auto" w:fill="FFFFFF"/>
          <w:lang w:val="tr-TR"/>
        </w:rPr>
        <w:t>yanı sıra</w:t>
      </w:r>
      <w:r w:rsidRPr="00C16BF8">
        <w:rPr>
          <w:rStyle w:val="Gl"/>
          <w:rFonts w:ascii="Times New Roman" w:hAnsi="Times New Roman" w:cs="Times New Roman"/>
          <w:color w:val="2B2B2B"/>
          <w:sz w:val="28"/>
          <w:szCs w:val="28"/>
          <w:shd w:val="clear" w:color="auto" w:fill="FFFFFF"/>
          <w:lang w:val="tr-TR"/>
        </w:rPr>
        <w:t xml:space="preserve"> TÜRKİYE KOOP’un daveti ile Fuara katılan ve </w:t>
      </w:r>
      <w:proofErr w:type="spellStart"/>
      <w:r w:rsidRPr="00C16BF8">
        <w:rPr>
          <w:rStyle w:val="Gl"/>
          <w:rFonts w:ascii="Times New Roman" w:hAnsi="Times New Roman" w:cs="Times New Roman"/>
          <w:color w:val="2B2B2B"/>
          <w:sz w:val="28"/>
          <w:szCs w:val="28"/>
          <w:shd w:val="clear" w:color="auto" w:fill="FFFFFF"/>
          <w:lang w:val="tr-TR"/>
        </w:rPr>
        <w:t>stand</w:t>
      </w:r>
      <w:proofErr w:type="spellEnd"/>
      <w:r w:rsidRPr="00C16BF8">
        <w:rPr>
          <w:rStyle w:val="Gl"/>
          <w:rFonts w:ascii="Times New Roman" w:hAnsi="Times New Roman" w:cs="Times New Roman"/>
          <w:color w:val="2B2B2B"/>
          <w:sz w:val="28"/>
          <w:szCs w:val="28"/>
          <w:shd w:val="clear" w:color="auto" w:fill="FFFFFF"/>
          <w:lang w:val="tr-TR"/>
        </w:rPr>
        <w:t xml:space="preserve"> açan Rusya Federasyonu Tüketim Kooperatifleri Birliği CENTROSOYUZ ve Çin Tedarik ve Pazarlama Kooperatifleri Ulusal Feder</w:t>
      </w:r>
      <w:r w:rsidR="00C16BF8">
        <w:rPr>
          <w:rStyle w:val="Gl"/>
          <w:rFonts w:ascii="Times New Roman" w:hAnsi="Times New Roman" w:cs="Times New Roman"/>
          <w:color w:val="2B2B2B"/>
          <w:sz w:val="28"/>
          <w:szCs w:val="28"/>
          <w:shd w:val="clear" w:color="auto" w:fill="FFFFFF"/>
          <w:lang w:val="tr-TR"/>
        </w:rPr>
        <w:t>a</w:t>
      </w:r>
      <w:r w:rsidRPr="00C16BF8">
        <w:rPr>
          <w:rStyle w:val="Gl"/>
          <w:rFonts w:ascii="Times New Roman" w:hAnsi="Times New Roman" w:cs="Times New Roman"/>
          <w:color w:val="2B2B2B"/>
          <w:sz w:val="28"/>
          <w:szCs w:val="28"/>
          <w:shd w:val="clear" w:color="auto" w:fill="FFFFFF"/>
          <w:lang w:val="tr-TR"/>
        </w:rPr>
        <w:t xml:space="preserve">syonu CHINA CO-OP </w:t>
      </w:r>
      <w:r w:rsidR="005465B6" w:rsidRPr="00C16BF8">
        <w:rPr>
          <w:rStyle w:val="Gl"/>
          <w:rFonts w:ascii="Times New Roman" w:hAnsi="Times New Roman" w:cs="Times New Roman"/>
          <w:color w:val="2B2B2B"/>
          <w:sz w:val="28"/>
          <w:szCs w:val="28"/>
          <w:shd w:val="clear" w:color="auto" w:fill="FFFFFF"/>
          <w:lang w:val="tr-TR"/>
        </w:rPr>
        <w:t xml:space="preserve">ile Bakanlığın daveti ile katılan </w:t>
      </w:r>
      <w:r w:rsidR="00E2741F">
        <w:rPr>
          <w:rStyle w:val="Gl"/>
          <w:rFonts w:ascii="Times New Roman" w:hAnsi="Times New Roman" w:cs="Times New Roman"/>
          <w:color w:val="2B2B2B"/>
          <w:sz w:val="28"/>
          <w:szCs w:val="28"/>
          <w:shd w:val="clear" w:color="auto" w:fill="FFFFFF"/>
          <w:lang w:val="tr-TR"/>
        </w:rPr>
        <w:t>Kıbrıs Türk Kooperatif Merkez Bankası</w:t>
      </w:r>
      <w:r w:rsidR="00424509">
        <w:rPr>
          <w:rStyle w:val="Gl"/>
          <w:rFonts w:ascii="Times New Roman" w:hAnsi="Times New Roman" w:cs="Times New Roman"/>
          <w:color w:val="2B2B2B"/>
          <w:sz w:val="28"/>
          <w:szCs w:val="28"/>
          <w:shd w:val="clear" w:color="auto" w:fill="FFFFFF"/>
          <w:lang w:val="tr-TR"/>
        </w:rPr>
        <w:t>, Kıbrıs Kadın El Sanatları Kooperatifi</w:t>
      </w:r>
      <w:r w:rsidR="00E2741F">
        <w:rPr>
          <w:rStyle w:val="Gl"/>
          <w:rFonts w:ascii="Times New Roman" w:hAnsi="Times New Roman" w:cs="Times New Roman"/>
          <w:color w:val="2B2B2B"/>
          <w:sz w:val="28"/>
          <w:szCs w:val="28"/>
          <w:shd w:val="clear" w:color="auto" w:fill="FFFFFF"/>
          <w:lang w:val="tr-TR"/>
        </w:rPr>
        <w:t xml:space="preserve"> ve </w:t>
      </w:r>
      <w:r w:rsidR="005465B6" w:rsidRPr="00C16BF8">
        <w:rPr>
          <w:rStyle w:val="Gl"/>
          <w:rFonts w:ascii="Times New Roman" w:hAnsi="Times New Roman" w:cs="Times New Roman"/>
          <w:color w:val="2B2B2B"/>
          <w:sz w:val="28"/>
          <w:szCs w:val="28"/>
          <w:shd w:val="clear" w:color="auto" w:fill="FFFFFF"/>
          <w:lang w:val="tr-TR"/>
        </w:rPr>
        <w:t xml:space="preserve">Alman Kooperatifler Birliği DGRV </w:t>
      </w:r>
      <w:r w:rsidRPr="00C16BF8">
        <w:rPr>
          <w:rStyle w:val="Gl"/>
          <w:rFonts w:ascii="Times New Roman" w:hAnsi="Times New Roman" w:cs="Times New Roman"/>
          <w:color w:val="2B2B2B"/>
          <w:sz w:val="28"/>
          <w:szCs w:val="28"/>
          <w:shd w:val="clear" w:color="auto" w:fill="FFFFFF"/>
          <w:lang w:val="tr-TR"/>
        </w:rPr>
        <w:t>temsilcileri Türk kooperatifleri ile işbirliği konularını görüşme olanağı buldular</w:t>
      </w:r>
    </w:p>
    <w:p w:rsidR="00727D38" w:rsidRPr="00C16BF8" w:rsidRDefault="008C77E5" w:rsidP="00727D38">
      <w:pPr>
        <w:spacing w:after="0" w:line="240" w:lineRule="atLeast"/>
        <w:jc w:val="left"/>
        <w:rPr>
          <w:rFonts w:ascii="Times New Roman" w:hAnsi="Times New Roman" w:cs="Times New Roman"/>
          <w:color w:val="2B2B2B"/>
          <w:sz w:val="24"/>
          <w:szCs w:val="24"/>
          <w:shd w:val="clear" w:color="auto" w:fill="FFFFFF"/>
          <w:lang w:val="tr-TR"/>
        </w:rPr>
      </w:pPr>
      <w:r w:rsidRPr="00C16BF8">
        <w:rPr>
          <w:rFonts w:ascii="Times New Roman" w:hAnsi="Times New Roman" w:cs="Times New Roman"/>
          <w:color w:val="2B2B2B"/>
          <w:sz w:val="24"/>
          <w:szCs w:val="24"/>
          <w:shd w:val="clear" w:color="auto" w:fill="FFFFFF"/>
          <w:lang w:val="tr-TR"/>
        </w:rPr>
        <w:t xml:space="preserve">7-10 Aralık 2017 tarihleri arasında Ankara Ticaret Odası </w:t>
      </w:r>
      <w:r w:rsidR="00C16BF8">
        <w:rPr>
          <w:rFonts w:ascii="Times New Roman" w:hAnsi="Times New Roman" w:cs="Times New Roman"/>
          <w:color w:val="2B2B2B"/>
          <w:sz w:val="24"/>
          <w:szCs w:val="24"/>
          <w:shd w:val="clear" w:color="auto" w:fill="FFFFFF"/>
          <w:lang w:val="tr-TR"/>
        </w:rPr>
        <w:t xml:space="preserve">Kongre ve Sergi Merkezi </w:t>
      </w:r>
      <w:proofErr w:type="spellStart"/>
      <w:r w:rsidR="00C16BF8">
        <w:rPr>
          <w:rFonts w:ascii="Times New Roman" w:hAnsi="Times New Roman" w:cs="Times New Roman"/>
          <w:color w:val="2B2B2B"/>
          <w:sz w:val="24"/>
          <w:szCs w:val="24"/>
          <w:shd w:val="clear" w:color="auto" w:fill="FFFFFF"/>
          <w:lang w:val="tr-TR"/>
        </w:rPr>
        <w:t>CONGRESI</w:t>
      </w:r>
      <w:r w:rsidRPr="00C16BF8">
        <w:rPr>
          <w:rFonts w:ascii="Times New Roman" w:hAnsi="Times New Roman" w:cs="Times New Roman"/>
          <w:color w:val="2B2B2B"/>
          <w:sz w:val="24"/>
          <w:szCs w:val="24"/>
          <w:shd w:val="clear" w:color="auto" w:fill="FFFFFF"/>
          <w:lang w:val="tr-TR"/>
        </w:rPr>
        <w:t>UM’da</w:t>
      </w:r>
      <w:proofErr w:type="spellEnd"/>
      <w:r w:rsidRPr="00C16BF8">
        <w:rPr>
          <w:rFonts w:ascii="Times New Roman" w:hAnsi="Times New Roman" w:cs="Times New Roman"/>
          <w:color w:val="2B2B2B"/>
          <w:sz w:val="24"/>
          <w:szCs w:val="24"/>
          <w:shd w:val="clear" w:color="auto" w:fill="FFFFFF"/>
          <w:lang w:val="tr-TR"/>
        </w:rPr>
        <w:t xml:space="preserve"> </w:t>
      </w:r>
      <w:r w:rsidR="000006F7" w:rsidRPr="00C16BF8">
        <w:rPr>
          <w:rFonts w:ascii="Times New Roman" w:hAnsi="Times New Roman" w:cs="Times New Roman"/>
          <w:color w:val="2B2B2B"/>
          <w:sz w:val="24"/>
          <w:szCs w:val="24"/>
          <w:shd w:val="clear" w:color="auto" w:fill="FFFFFF"/>
          <w:lang w:val="tr-TR"/>
        </w:rPr>
        <w:t xml:space="preserve">2. </w:t>
      </w:r>
      <w:r w:rsidRPr="00C16BF8">
        <w:rPr>
          <w:rFonts w:ascii="Times New Roman" w:hAnsi="Times New Roman" w:cs="Times New Roman"/>
          <w:color w:val="2B2B2B"/>
          <w:sz w:val="24"/>
          <w:szCs w:val="24"/>
          <w:shd w:val="clear" w:color="auto" w:fill="FFFFFF"/>
          <w:lang w:val="tr-TR"/>
        </w:rPr>
        <w:t>Türkiye Kooperatifler Fuarı düzenlendi.</w:t>
      </w:r>
      <w:r w:rsidR="00C16BF8">
        <w:rPr>
          <w:rFonts w:ascii="Times New Roman" w:hAnsi="Times New Roman" w:cs="Times New Roman"/>
          <w:color w:val="2B2B2B"/>
          <w:sz w:val="24"/>
          <w:szCs w:val="24"/>
          <w:shd w:val="clear" w:color="auto" w:fill="FFFFFF"/>
          <w:lang w:val="tr-TR"/>
        </w:rPr>
        <w:t xml:space="preserve"> </w:t>
      </w:r>
      <w:r w:rsidR="000006F7" w:rsidRPr="00C16BF8">
        <w:rPr>
          <w:rFonts w:ascii="Times New Roman" w:hAnsi="Times New Roman" w:cs="Times New Roman"/>
          <w:color w:val="2B2B2B"/>
          <w:sz w:val="24"/>
          <w:szCs w:val="24"/>
          <w:shd w:val="clear" w:color="auto" w:fill="FFFFFF"/>
          <w:lang w:val="tr-TR"/>
        </w:rPr>
        <w:t xml:space="preserve">Türkiye'deki kooperatifçiliği geliştirmek, uluslararası alanda benzer kuruluşların birbiriyle iletişim kurmalarını sağlamak </w:t>
      </w:r>
      <w:r w:rsidR="000D75E3" w:rsidRPr="00C16BF8">
        <w:rPr>
          <w:rFonts w:ascii="Times New Roman" w:hAnsi="Times New Roman" w:cs="Times New Roman"/>
          <w:color w:val="2B2B2B"/>
          <w:sz w:val="24"/>
          <w:szCs w:val="24"/>
          <w:shd w:val="clear" w:color="auto" w:fill="FFFFFF"/>
          <w:lang w:val="tr-TR"/>
        </w:rPr>
        <w:t xml:space="preserve">ve kooperatif ürünlerini tanıtmak </w:t>
      </w:r>
      <w:r w:rsidR="000006F7" w:rsidRPr="00C16BF8">
        <w:rPr>
          <w:rFonts w:ascii="Times New Roman" w:hAnsi="Times New Roman" w:cs="Times New Roman"/>
          <w:color w:val="2B2B2B"/>
          <w:sz w:val="24"/>
          <w:szCs w:val="24"/>
          <w:shd w:val="clear" w:color="auto" w:fill="FFFFFF"/>
          <w:lang w:val="tr-TR"/>
        </w:rPr>
        <w:t xml:space="preserve">için </w:t>
      </w:r>
      <w:r w:rsidR="00727D38" w:rsidRPr="00C16BF8">
        <w:rPr>
          <w:rFonts w:ascii="Times New Roman" w:hAnsi="Times New Roman" w:cs="Times New Roman"/>
          <w:color w:val="2B2B2B"/>
          <w:sz w:val="24"/>
          <w:szCs w:val="24"/>
          <w:shd w:val="clear" w:color="auto" w:fill="FFFFFF"/>
          <w:lang w:val="tr-TR"/>
        </w:rPr>
        <w:t>düzenlenen Fuara</w:t>
      </w:r>
      <w:r w:rsidR="000006F7" w:rsidRPr="00C16BF8">
        <w:rPr>
          <w:rStyle w:val="Gl"/>
          <w:rFonts w:ascii="Times New Roman" w:hAnsi="Times New Roman" w:cs="Times New Roman"/>
          <w:color w:val="2B2B2B"/>
          <w:sz w:val="24"/>
          <w:szCs w:val="24"/>
          <w:shd w:val="clear" w:color="auto" w:fill="FFFFFF"/>
          <w:lang w:val="tr-TR"/>
        </w:rPr>
        <w:t>,</w:t>
      </w:r>
      <w:r w:rsidR="000006F7" w:rsidRPr="00C16BF8">
        <w:rPr>
          <w:rFonts w:ascii="Times New Roman" w:hAnsi="Times New Roman" w:cs="Times New Roman"/>
          <w:color w:val="2B2B2B"/>
          <w:sz w:val="24"/>
          <w:szCs w:val="24"/>
          <w:shd w:val="clear" w:color="auto" w:fill="FFFFFF"/>
          <w:lang w:val="tr-TR"/>
        </w:rPr>
        <w:t xml:space="preserve"> yaklaşık 40 ilden, tarımdan gıdaya, kredi </w:t>
      </w:r>
      <w:r w:rsidR="000D75E3" w:rsidRPr="00C16BF8">
        <w:rPr>
          <w:rFonts w:ascii="Times New Roman" w:hAnsi="Times New Roman" w:cs="Times New Roman"/>
          <w:color w:val="2B2B2B"/>
          <w:sz w:val="24"/>
          <w:szCs w:val="24"/>
          <w:shd w:val="clear" w:color="auto" w:fill="FFFFFF"/>
          <w:lang w:val="tr-TR"/>
        </w:rPr>
        <w:t xml:space="preserve">ve </w:t>
      </w:r>
      <w:r w:rsidR="000006F7" w:rsidRPr="00C16BF8">
        <w:rPr>
          <w:rFonts w:ascii="Times New Roman" w:hAnsi="Times New Roman" w:cs="Times New Roman"/>
          <w:color w:val="2B2B2B"/>
          <w:sz w:val="24"/>
          <w:szCs w:val="24"/>
          <w:shd w:val="clear" w:color="auto" w:fill="FFFFFF"/>
          <w:lang w:val="tr-TR"/>
        </w:rPr>
        <w:t xml:space="preserve">kefaletten </w:t>
      </w:r>
      <w:r w:rsidR="000D75E3" w:rsidRPr="00C16BF8">
        <w:rPr>
          <w:rFonts w:ascii="Times New Roman" w:hAnsi="Times New Roman" w:cs="Times New Roman"/>
          <w:color w:val="2B2B2B"/>
          <w:sz w:val="24"/>
          <w:szCs w:val="24"/>
          <w:shd w:val="clear" w:color="auto" w:fill="FFFFFF"/>
          <w:lang w:val="tr-TR"/>
        </w:rPr>
        <w:t>ecza ve konuta</w:t>
      </w:r>
      <w:r w:rsidR="000006F7" w:rsidRPr="00C16BF8">
        <w:rPr>
          <w:rFonts w:ascii="Times New Roman" w:hAnsi="Times New Roman" w:cs="Times New Roman"/>
          <w:color w:val="2B2B2B"/>
          <w:sz w:val="24"/>
          <w:szCs w:val="24"/>
          <w:shd w:val="clear" w:color="auto" w:fill="FFFFFF"/>
          <w:lang w:val="tr-TR"/>
        </w:rPr>
        <w:t xml:space="preserve"> kadar farklı alanlarda faaliyet gösteren 100'den fa</w:t>
      </w:r>
      <w:r w:rsidR="00727D38" w:rsidRPr="00C16BF8">
        <w:rPr>
          <w:rFonts w:ascii="Times New Roman" w:hAnsi="Times New Roman" w:cs="Times New Roman"/>
          <w:color w:val="2B2B2B"/>
          <w:sz w:val="24"/>
          <w:szCs w:val="24"/>
          <w:shd w:val="clear" w:color="auto" w:fill="FFFFFF"/>
          <w:lang w:val="tr-TR"/>
        </w:rPr>
        <w:t xml:space="preserve">zla kooperatif ve </w:t>
      </w:r>
      <w:r w:rsidR="000D75E3" w:rsidRPr="00C16BF8">
        <w:rPr>
          <w:rFonts w:ascii="Times New Roman" w:hAnsi="Times New Roman" w:cs="Times New Roman"/>
          <w:color w:val="2B2B2B"/>
          <w:sz w:val="24"/>
          <w:szCs w:val="24"/>
          <w:shd w:val="clear" w:color="auto" w:fill="FFFFFF"/>
          <w:lang w:val="tr-TR"/>
        </w:rPr>
        <w:t>birlik</w:t>
      </w:r>
      <w:r w:rsidR="00727D38" w:rsidRPr="00C16BF8">
        <w:rPr>
          <w:rFonts w:ascii="Times New Roman" w:hAnsi="Times New Roman" w:cs="Times New Roman"/>
          <w:color w:val="2B2B2B"/>
          <w:sz w:val="24"/>
          <w:szCs w:val="24"/>
          <w:shd w:val="clear" w:color="auto" w:fill="FFFFFF"/>
          <w:lang w:val="tr-TR"/>
        </w:rPr>
        <w:t xml:space="preserve"> katıldı.  </w:t>
      </w:r>
    </w:p>
    <w:p w:rsidR="00727D38" w:rsidRPr="00C16BF8" w:rsidRDefault="00727D38" w:rsidP="00727D38">
      <w:pPr>
        <w:spacing w:after="0" w:line="240" w:lineRule="atLeast"/>
        <w:jc w:val="left"/>
        <w:rPr>
          <w:rFonts w:ascii="Times New Roman" w:hAnsi="Times New Roman" w:cs="Times New Roman"/>
          <w:color w:val="2B2B2B"/>
          <w:sz w:val="24"/>
          <w:szCs w:val="24"/>
          <w:shd w:val="clear" w:color="auto" w:fill="FFFFFF"/>
          <w:lang w:val="tr-TR"/>
        </w:rPr>
      </w:pPr>
    </w:p>
    <w:p w:rsidR="00727D38" w:rsidRPr="00C16BF8" w:rsidRDefault="00727D38" w:rsidP="00727D38">
      <w:pPr>
        <w:spacing w:after="0" w:line="240" w:lineRule="atLeast"/>
        <w:jc w:val="left"/>
        <w:rPr>
          <w:rFonts w:ascii="Times New Roman" w:hAnsi="Times New Roman" w:cs="Times New Roman"/>
          <w:color w:val="2B2B2B"/>
          <w:sz w:val="24"/>
          <w:szCs w:val="24"/>
          <w:shd w:val="clear" w:color="auto" w:fill="FFFFFF"/>
          <w:lang w:val="tr-TR"/>
        </w:rPr>
      </w:pPr>
      <w:r w:rsidRPr="00C16BF8">
        <w:rPr>
          <w:rFonts w:ascii="Times New Roman" w:hAnsi="Times New Roman" w:cs="Times New Roman"/>
          <w:color w:val="2B2B2B"/>
          <w:sz w:val="24"/>
          <w:szCs w:val="24"/>
          <w:shd w:val="clear" w:color="auto" w:fill="FFFFFF"/>
          <w:lang w:val="tr-TR"/>
        </w:rPr>
        <w:t>Fuarda ayrıca, TÜRKİYE KOOP ile birlikte Uluslararası Kooperatifler Birliği ICA, Çin Tedarik ve Pazarlama Kooperatifleri Ulusal Federasyonu CHINA CO-OP, Rusya Federasyonu Tüketim Kooperatifleri Merkez Birliği CENTROSOYUZ</w:t>
      </w:r>
      <w:r w:rsidR="00E2741F">
        <w:rPr>
          <w:rFonts w:ascii="Times New Roman" w:hAnsi="Times New Roman" w:cs="Times New Roman"/>
          <w:color w:val="2B2B2B"/>
          <w:sz w:val="24"/>
          <w:szCs w:val="24"/>
          <w:shd w:val="clear" w:color="auto" w:fill="FFFFFF"/>
          <w:lang w:val="tr-TR"/>
        </w:rPr>
        <w:t>, Kıbrıs Türk Kooperatif Merkez Bankası</w:t>
      </w:r>
      <w:r w:rsidR="00424509">
        <w:rPr>
          <w:rFonts w:ascii="Times New Roman" w:hAnsi="Times New Roman" w:cs="Times New Roman"/>
          <w:color w:val="2B2B2B"/>
          <w:sz w:val="24"/>
          <w:szCs w:val="24"/>
          <w:shd w:val="clear" w:color="auto" w:fill="FFFFFF"/>
          <w:lang w:val="tr-TR"/>
        </w:rPr>
        <w:t>, Kıbrıs Kadın El Sanatları Kooperatifi</w:t>
      </w:r>
      <w:r w:rsidRPr="00C16BF8">
        <w:rPr>
          <w:rFonts w:ascii="Times New Roman" w:hAnsi="Times New Roman" w:cs="Times New Roman"/>
          <w:color w:val="2B2B2B"/>
          <w:sz w:val="24"/>
          <w:szCs w:val="24"/>
          <w:shd w:val="clear" w:color="auto" w:fill="FFFFFF"/>
          <w:lang w:val="tr-TR"/>
        </w:rPr>
        <w:t xml:space="preserve"> ve Alman Kooperatifler ve </w:t>
      </w:r>
      <w:proofErr w:type="spellStart"/>
      <w:r w:rsidRPr="00C16BF8">
        <w:rPr>
          <w:rFonts w:ascii="Times New Roman" w:hAnsi="Times New Roman" w:cs="Times New Roman"/>
          <w:color w:val="2B2B2B"/>
          <w:sz w:val="24"/>
          <w:szCs w:val="24"/>
          <w:shd w:val="clear" w:color="auto" w:fill="FFFFFF"/>
          <w:lang w:val="tr-TR"/>
        </w:rPr>
        <w:t>Raiffeisen</w:t>
      </w:r>
      <w:proofErr w:type="spellEnd"/>
      <w:r w:rsidRPr="00C16BF8">
        <w:rPr>
          <w:rFonts w:ascii="Times New Roman" w:hAnsi="Times New Roman" w:cs="Times New Roman"/>
          <w:color w:val="2B2B2B"/>
          <w:sz w:val="24"/>
          <w:szCs w:val="24"/>
          <w:shd w:val="clear" w:color="auto" w:fill="FFFFFF"/>
          <w:lang w:val="tr-TR"/>
        </w:rPr>
        <w:t xml:space="preserve"> Birliği DGRV de </w:t>
      </w:r>
      <w:proofErr w:type="spellStart"/>
      <w:r w:rsidRPr="00C16BF8">
        <w:rPr>
          <w:rFonts w:ascii="Times New Roman" w:hAnsi="Times New Roman" w:cs="Times New Roman"/>
          <w:color w:val="2B2B2B"/>
          <w:sz w:val="24"/>
          <w:szCs w:val="24"/>
          <w:shd w:val="clear" w:color="auto" w:fill="FFFFFF"/>
          <w:lang w:val="tr-TR"/>
        </w:rPr>
        <w:t>stand</w:t>
      </w:r>
      <w:proofErr w:type="spellEnd"/>
      <w:r w:rsidRPr="00C16BF8">
        <w:rPr>
          <w:rFonts w:ascii="Times New Roman" w:hAnsi="Times New Roman" w:cs="Times New Roman"/>
          <w:color w:val="2B2B2B"/>
          <w:sz w:val="24"/>
          <w:szCs w:val="24"/>
          <w:shd w:val="clear" w:color="auto" w:fill="FFFFFF"/>
          <w:lang w:val="tr-TR"/>
        </w:rPr>
        <w:t xml:space="preserve"> açtılar. </w:t>
      </w:r>
    </w:p>
    <w:p w:rsidR="000D75E3" w:rsidRPr="00E2741F" w:rsidRDefault="000006F7" w:rsidP="00727D38">
      <w:pPr>
        <w:spacing w:after="0" w:line="240" w:lineRule="atLeast"/>
        <w:jc w:val="left"/>
        <w:rPr>
          <w:rStyle w:val="Gl"/>
          <w:rFonts w:ascii="Times New Roman" w:hAnsi="Times New Roman" w:cs="Times New Roman"/>
          <w:color w:val="auto"/>
          <w:sz w:val="24"/>
          <w:szCs w:val="24"/>
          <w:shd w:val="clear" w:color="auto" w:fill="FFFFFF"/>
          <w:lang w:val="tr-TR"/>
        </w:rPr>
      </w:pPr>
      <w:r w:rsidRPr="00C16BF8">
        <w:rPr>
          <w:rFonts w:ascii="Times New Roman" w:hAnsi="Times New Roman" w:cs="Times New Roman"/>
          <w:color w:val="2B2B2B"/>
          <w:sz w:val="24"/>
          <w:szCs w:val="24"/>
          <w:lang w:val="tr-TR"/>
        </w:rPr>
        <w:br/>
      </w:r>
      <w:r w:rsidR="000D75E3" w:rsidRPr="00E2741F">
        <w:rPr>
          <w:rStyle w:val="Gl"/>
          <w:rFonts w:ascii="Times New Roman" w:hAnsi="Times New Roman" w:cs="Times New Roman"/>
          <w:color w:val="2B2B2B"/>
          <w:sz w:val="24"/>
          <w:szCs w:val="24"/>
          <w:shd w:val="clear" w:color="auto" w:fill="FFFFFF"/>
          <w:lang w:val="tr-TR"/>
        </w:rPr>
        <w:t xml:space="preserve">Gümrük ve Ticaret Bakanı Tüfenkçi: </w:t>
      </w:r>
      <w:r w:rsidR="00C16BF8" w:rsidRPr="00E2741F">
        <w:rPr>
          <w:rStyle w:val="Gl"/>
          <w:rFonts w:ascii="Times New Roman" w:hAnsi="Times New Roman" w:cs="Times New Roman"/>
          <w:color w:val="2B2B2B"/>
          <w:sz w:val="24"/>
          <w:szCs w:val="24"/>
          <w:shd w:val="clear" w:color="auto" w:fill="FFFFFF"/>
          <w:lang w:val="tr-TR"/>
        </w:rPr>
        <w:t>“</w:t>
      </w:r>
      <w:r w:rsidR="00092385" w:rsidRPr="00E2741F">
        <w:rPr>
          <w:rStyle w:val="Gl"/>
          <w:rFonts w:ascii="Times New Roman" w:hAnsi="Times New Roman" w:cs="Times New Roman"/>
          <w:color w:val="auto"/>
          <w:sz w:val="24"/>
          <w:szCs w:val="24"/>
          <w:shd w:val="clear" w:color="auto" w:fill="FFFFFF"/>
          <w:lang w:val="tr-TR"/>
        </w:rPr>
        <w:t>Kooperatifler yerel kalkınmanın anahtarı</w:t>
      </w:r>
      <w:r w:rsidR="00C16BF8" w:rsidRPr="00E2741F">
        <w:rPr>
          <w:rStyle w:val="Gl"/>
          <w:rFonts w:ascii="Times New Roman" w:hAnsi="Times New Roman" w:cs="Times New Roman"/>
          <w:color w:val="auto"/>
          <w:sz w:val="24"/>
          <w:szCs w:val="24"/>
          <w:shd w:val="clear" w:color="auto" w:fill="FFFFFF"/>
          <w:lang w:val="tr-TR"/>
        </w:rPr>
        <w:t>”</w:t>
      </w:r>
    </w:p>
    <w:p w:rsidR="00092385" w:rsidRPr="00C16BF8" w:rsidRDefault="00092385" w:rsidP="00727D38">
      <w:pPr>
        <w:spacing w:after="0" w:line="240" w:lineRule="atLeast"/>
        <w:jc w:val="left"/>
        <w:rPr>
          <w:rStyle w:val="Gl"/>
          <w:rFonts w:ascii="Times New Roman" w:hAnsi="Times New Roman" w:cs="Times New Roman"/>
          <w:b w:val="0"/>
          <w:color w:val="2B2B2B"/>
          <w:sz w:val="24"/>
          <w:szCs w:val="24"/>
          <w:shd w:val="clear" w:color="auto" w:fill="FFFFFF"/>
          <w:lang w:val="tr-TR"/>
        </w:rPr>
      </w:pPr>
    </w:p>
    <w:p w:rsidR="00092385" w:rsidRPr="00C16BF8" w:rsidRDefault="00C16BF8" w:rsidP="00727D38">
      <w:pPr>
        <w:spacing w:after="0" w:line="240" w:lineRule="atLeast"/>
        <w:jc w:val="left"/>
        <w:rPr>
          <w:rFonts w:ascii="Times New Roman" w:hAnsi="Times New Roman" w:cs="Times New Roman"/>
          <w:color w:val="2B2B2B"/>
          <w:sz w:val="24"/>
          <w:szCs w:val="24"/>
          <w:shd w:val="clear" w:color="auto" w:fill="FFFFFF"/>
          <w:lang w:val="tr-TR"/>
        </w:rPr>
      </w:pPr>
      <w:r>
        <w:rPr>
          <w:rStyle w:val="Gl"/>
          <w:rFonts w:ascii="Times New Roman" w:hAnsi="Times New Roman" w:cs="Times New Roman"/>
          <w:b w:val="0"/>
          <w:color w:val="2B2B2B"/>
          <w:sz w:val="24"/>
          <w:szCs w:val="24"/>
          <w:shd w:val="clear" w:color="auto" w:fill="FFFFFF"/>
          <w:lang w:val="tr-TR"/>
        </w:rPr>
        <w:t>Fuarın açış konuşmasını yapan</w:t>
      </w:r>
      <w:r w:rsidR="00727D38" w:rsidRPr="00C16BF8">
        <w:rPr>
          <w:rStyle w:val="Gl"/>
          <w:rFonts w:ascii="Times New Roman" w:hAnsi="Times New Roman" w:cs="Times New Roman"/>
          <w:b w:val="0"/>
          <w:color w:val="2B2B2B"/>
          <w:sz w:val="24"/>
          <w:szCs w:val="24"/>
          <w:shd w:val="clear" w:color="auto" w:fill="FFFFFF"/>
          <w:lang w:val="tr-TR"/>
        </w:rPr>
        <w:t xml:space="preserve"> Gümrük ve Ticaret Bakanı Bülent </w:t>
      </w:r>
      <w:r w:rsidR="000006F7" w:rsidRPr="00C16BF8">
        <w:rPr>
          <w:rStyle w:val="Gl"/>
          <w:rFonts w:ascii="Times New Roman" w:hAnsi="Times New Roman" w:cs="Times New Roman"/>
          <w:b w:val="0"/>
          <w:color w:val="2B2B2B"/>
          <w:sz w:val="24"/>
          <w:szCs w:val="24"/>
          <w:shd w:val="clear" w:color="auto" w:fill="FFFFFF"/>
          <w:lang w:val="tr-TR"/>
        </w:rPr>
        <w:t>Tüfenkci,</w:t>
      </w:r>
      <w:r w:rsidR="000006F7" w:rsidRPr="00C16BF8">
        <w:rPr>
          <w:rFonts w:ascii="Times New Roman" w:hAnsi="Times New Roman" w:cs="Times New Roman"/>
          <w:b/>
          <w:color w:val="2B2B2B"/>
          <w:sz w:val="24"/>
          <w:szCs w:val="24"/>
          <w:shd w:val="clear" w:color="auto" w:fill="FFFFFF"/>
          <w:lang w:val="tr-TR"/>
        </w:rPr>
        <w:t>  </w:t>
      </w:r>
      <w:r w:rsidR="000006F7" w:rsidRPr="00C16BF8">
        <w:rPr>
          <w:rFonts w:ascii="Times New Roman" w:hAnsi="Times New Roman" w:cs="Times New Roman"/>
          <w:color w:val="2B2B2B"/>
          <w:sz w:val="24"/>
          <w:szCs w:val="24"/>
          <w:shd w:val="clear" w:color="auto" w:fill="FFFFFF"/>
          <w:lang w:val="tr-TR"/>
        </w:rPr>
        <w:t>kooperatifçiliğin merkezinde "insan" ve "topluma hizmet" anlayışı olduğuna işaret ederek, Türkiye kooperatifçiliğini güvenilir, verimli, etkin ve sürdürülebilir ekonomik girişimler yapısına ulaştırmak için gayret gösterdiklerini dile getirdi.</w:t>
      </w:r>
      <w:r w:rsidR="000006F7" w:rsidRPr="00C16BF8">
        <w:rPr>
          <w:rFonts w:ascii="Times New Roman" w:hAnsi="Times New Roman" w:cs="Times New Roman"/>
          <w:color w:val="2B2B2B"/>
          <w:sz w:val="24"/>
          <w:szCs w:val="24"/>
          <w:lang w:val="tr-TR"/>
        </w:rPr>
        <w:br/>
      </w:r>
      <w:r w:rsidR="000006F7" w:rsidRPr="00C16BF8">
        <w:rPr>
          <w:rFonts w:ascii="Times New Roman" w:hAnsi="Times New Roman" w:cs="Times New Roman"/>
          <w:color w:val="2B2B2B"/>
          <w:sz w:val="24"/>
          <w:szCs w:val="24"/>
          <w:lang w:val="tr-TR"/>
        </w:rPr>
        <w:br/>
      </w:r>
      <w:r w:rsidR="000006F7" w:rsidRPr="00C16BF8">
        <w:rPr>
          <w:rFonts w:ascii="Times New Roman" w:hAnsi="Times New Roman" w:cs="Times New Roman"/>
          <w:color w:val="2B2B2B"/>
          <w:sz w:val="24"/>
          <w:szCs w:val="24"/>
          <w:shd w:val="clear" w:color="auto" w:fill="FFFFFF"/>
          <w:lang w:val="tr-TR"/>
        </w:rPr>
        <w:t>Bakanlık olarak, tarım satış, kredi ve kefalet, motorlu taşıyıcılar, tüketim, küçük sanat, üretim ve pazarlama kooperatifleri başta olmak üzere 38 türde yaklaşık 7 milyon ortağı olan 56 bin kooperatife doğrudan ve dolaylı hizmet sunduklarını anlatan </w:t>
      </w:r>
      <w:r w:rsidR="000006F7" w:rsidRPr="00C16BF8">
        <w:rPr>
          <w:rStyle w:val="Gl"/>
          <w:rFonts w:ascii="Times New Roman" w:hAnsi="Times New Roman" w:cs="Times New Roman"/>
          <w:color w:val="2B2B2B"/>
          <w:sz w:val="24"/>
          <w:szCs w:val="24"/>
          <w:shd w:val="clear" w:color="auto" w:fill="FFFFFF"/>
          <w:lang w:val="tr-TR"/>
        </w:rPr>
        <w:t>Tüfenkci</w:t>
      </w:r>
      <w:r w:rsidR="000006F7" w:rsidRPr="00C16BF8">
        <w:rPr>
          <w:rFonts w:ascii="Times New Roman" w:hAnsi="Times New Roman" w:cs="Times New Roman"/>
          <w:color w:val="2B2B2B"/>
          <w:sz w:val="24"/>
          <w:szCs w:val="24"/>
          <w:shd w:val="clear" w:color="auto" w:fill="FFFFFF"/>
          <w:lang w:val="tr-TR"/>
        </w:rPr>
        <w:t xml:space="preserve">, "Ülkemizde bu kooperatiflerin 3 bakanlık çatısı altında örgütlendiğini görüyoruz. Kooperatiflerin aynı bakanlık çatısı altında toplanması gerekiyor. Kooperatifleri daha hızlı ve verimli hale getirebilmek, yeknesaklığı sağlayabilmek ve yönetim bütünlüğünü oluşturabilmek adına </w:t>
      </w:r>
      <w:r w:rsidR="000006F7" w:rsidRPr="00C16BF8">
        <w:rPr>
          <w:rFonts w:ascii="Times New Roman" w:hAnsi="Times New Roman" w:cs="Times New Roman"/>
          <w:color w:val="2B2B2B"/>
          <w:sz w:val="24"/>
          <w:szCs w:val="24"/>
          <w:shd w:val="clear" w:color="auto" w:fill="FFFFFF"/>
          <w:lang w:val="tr-TR"/>
        </w:rPr>
        <w:lastRenderedPageBreak/>
        <w:t>Türkiye bunu başarabilmelidir." diye konuştu. </w:t>
      </w:r>
      <w:r w:rsidR="000006F7" w:rsidRPr="00C16BF8">
        <w:rPr>
          <w:rFonts w:ascii="Times New Roman" w:hAnsi="Times New Roman" w:cs="Times New Roman"/>
          <w:color w:val="2B2B2B"/>
          <w:sz w:val="24"/>
          <w:szCs w:val="24"/>
          <w:lang w:val="tr-TR"/>
        </w:rPr>
        <w:br/>
      </w:r>
      <w:r w:rsidR="000006F7" w:rsidRPr="00C16BF8">
        <w:rPr>
          <w:rFonts w:ascii="Times New Roman" w:hAnsi="Times New Roman" w:cs="Times New Roman"/>
          <w:color w:val="2B2B2B"/>
          <w:sz w:val="24"/>
          <w:szCs w:val="24"/>
          <w:lang w:val="tr-TR"/>
        </w:rPr>
        <w:br/>
      </w:r>
      <w:r w:rsidR="000006F7" w:rsidRPr="00C16BF8">
        <w:rPr>
          <w:rFonts w:ascii="Times New Roman" w:hAnsi="Times New Roman" w:cs="Times New Roman"/>
          <w:color w:val="2B2B2B"/>
          <w:sz w:val="24"/>
          <w:szCs w:val="24"/>
          <w:shd w:val="clear" w:color="auto" w:fill="FFFFFF"/>
          <w:lang w:val="tr-TR"/>
        </w:rPr>
        <w:t xml:space="preserve">"Kooperatifler aynı zamanda küçük işletmeleri büyük işletmelere dönüştürerek bulundukları bölgenin sanayisinde söz sahibi olabilmektedir. Türkiye'nin 500 büyük sanayi kuruluşu arasında Konya Şeker, Kayseri Şeker, </w:t>
      </w:r>
      <w:proofErr w:type="spellStart"/>
      <w:r w:rsidR="000006F7" w:rsidRPr="00C16BF8">
        <w:rPr>
          <w:rFonts w:ascii="Times New Roman" w:hAnsi="Times New Roman" w:cs="Times New Roman"/>
          <w:color w:val="2B2B2B"/>
          <w:sz w:val="24"/>
          <w:szCs w:val="24"/>
          <w:shd w:val="clear" w:color="auto" w:fill="FFFFFF"/>
          <w:lang w:val="tr-TR"/>
        </w:rPr>
        <w:t>Trakyabirlik</w:t>
      </w:r>
      <w:proofErr w:type="spellEnd"/>
      <w:r w:rsidR="000006F7" w:rsidRPr="00C16BF8">
        <w:rPr>
          <w:rFonts w:ascii="Times New Roman" w:hAnsi="Times New Roman" w:cs="Times New Roman"/>
          <w:color w:val="2B2B2B"/>
          <w:sz w:val="24"/>
          <w:szCs w:val="24"/>
          <w:shd w:val="clear" w:color="auto" w:fill="FFFFFF"/>
          <w:lang w:val="tr-TR"/>
        </w:rPr>
        <w:t xml:space="preserve">, </w:t>
      </w:r>
      <w:proofErr w:type="spellStart"/>
      <w:r w:rsidR="000006F7" w:rsidRPr="00C16BF8">
        <w:rPr>
          <w:rFonts w:ascii="Times New Roman" w:hAnsi="Times New Roman" w:cs="Times New Roman"/>
          <w:color w:val="2B2B2B"/>
          <w:sz w:val="24"/>
          <w:szCs w:val="24"/>
          <w:shd w:val="clear" w:color="auto" w:fill="FFFFFF"/>
          <w:lang w:val="tr-TR"/>
        </w:rPr>
        <w:t>Marmarabirlik</w:t>
      </w:r>
      <w:proofErr w:type="spellEnd"/>
      <w:r w:rsidR="000006F7" w:rsidRPr="00C16BF8">
        <w:rPr>
          <w:rFonts w:ascii="Times New Roman" w:hAnsi="Times New Roman" w:cs="Times New Roman"/>
          <w:color w:val="2B2B2B"/>
          <w:sz w:val="24"/>
          <w:szCs w:val="24"/>
          <w:shd w:val="clear" w:color="auto" w:fill="FFFFFF"/>
          <w:lang w:val="tr-TR"/>
        </w:rPr>
        <w:t xml:space="preserve">, Tarım Kredi Kooperatifleri Merkez Birliğinin iştiraki </w:t>
      </w:r>
      <w:proofErr w:type="spellStart"/>
      <w:r w:rsidR="000006F7" w:rsidRPr="00C16BF8">
        <w:rPr>
          <w:rFonts w:ascii="Times New Roman" w:hAnsi="Times New Roman" w:cs="Times New Roman"/>
          <w:color w:val="2B2B2B"/>
          <w:sz w:val="24"/>
          <w:szCs w:val="24"/>
          <w:shd w:val="clear" w:color="auto" w:fill="FFFFFF"/>
          <w:lang w:val="tr-TR"/>
        </w:rPr>
        <w:t>Gübretaş</w:t>
      </w:r>
      <w:proofErr w:type="spellEnd"/>
      <w:r w:rsidR="000006F7" w:rsidRPr="00C16BF8">
        <w:rPr>
          <w:rFonts w:ascii="Times New Roman" w:hAnsi="Times New Roman" w:cs="Times New Roman"/>
          <w:color w:val="2B2B2B"/>
          <w:sz w:val="24"/>
          <w:szCs w:val="24"/>
          <w:shd w:val="clear" w:color="auto" w:fill="FFFFFF"/>
          <w:lang w:val="tr-TR"/>
        </w:rPr>
        <w:t xml:space="preserve"> gibi pek çok kooperatifle iştirakleri yer alıyor. </w:t>
      </w:r>
    </w:p>
    <w:p w:rsidR="003111D8" w:rsidRPr="00C16BF8" w:rsidRDefault="000D75E3" w:rsidP="00727D38">
      <w:pPr>
        <w:spacing w:after="0" w:line="240" w:lineRule="atLeast"/>
        <w:jc w:val="left"/>
        <w:rPr>
          <w:rFonts w:ascii="Times New Roman" w:hAnsi="Times New Roman" w:cs="Times New Roman"/>
          <w:color w:val="2B2B2B"/>
          <w:sz w:val="24"/>
          <w:szCs w:val="24"/>
          <w:shd w:val="clear" w:color="auto" w:fill="FFFFFF"/>
          <w:lang w:val="tr-TR"/>
        </w:rPr>
      </w:pPr>
      <w:r w:rsidRPr="00C16BF8">
        <w:rPr>
          <w:rFonts w:ascii="Times New Roman" w:hAnsi="Times New Roman" w:cs="Times New Roman"/>
          <w:color w:val="2B2B2B"/>
          <w:sz w:val="24"/>
          <w:szCs w:val="24"/>
          <w:lang w:val="tr-TR"/>
        </w:rPr>
        <w:t xml:space="preserve"> </w:t>
      </w:r>
      <w:r w:rsidR="000006F7" w:rsidRPr="00C16BF8">
        <w:rPr>
          <w:rFonts w:ascii="Times New Roman" w:hAnsi="Times New Roman" w:cs="Times New Roman"/>
          <w:color w:val="2B2B2B"/>
          <w:sz w:val="24"/>
          <w:szCs w:val="24"/>
          <w:lang w:val="tr-TR"/>
        </w:rPr>
        <w:br/>
      </w:r>
      <w:r w:rsidR="000006F7" w:rsidRPr="00C16BF8">
        <w:rPr>
          <w:rStyle w:val="Gl"/>
          <w:rFonts w:ascii="Times New Roman" w:hAnsi="Times New Roman" w:cs="Times New Roman"/>
          <w:b w:val="0"/>
          <w:color w:val="2B2B2B"/>
          <w:sz w:val="24"/>
          <w:szCs w:val="24"/>
          <w:shd w:val="clear" w:color="auto" w:fill="FFFFFF"/>
          <w:lang w:val="tr-TR"/>
        </w:rPr>
        <w:t>Bakan Tüfenkci</w:t>
      </w:r>
      <w:r w:rsidR="000006F7" w:rsidRPr="00C16BF8">
        <w:rPr>
          <w:rFonts w:ascii="Times New Roman" w:hAnsi="Times New Roman" w:cs="Times New Roman"/>
          <w:color w:val="2B2B2B"/>
          <w:sz w:val="24"/>
          <w:szCs w:val="24"/>
          <w:shd w:val="clear" w:color="auto" w:fill="FFFFFF"/>
          <w:lang w:val="tr-TR"/>
        </w:rPr>
        <w:t>, tarım satış kooperatiflerinin ise ürün ticareti ve tarıma dayalı sanayinin gelişmesine öncülük ettiğine dikkati çekerek, "Ülkemizde 306 tarım satış kooperatifi, 324 bin üreticiye hizmet götürmekte ve yaklaşık 6 bin kişiye de istihdam sağlamaktadır. </w:t>
      </w:r>
    </w:p>
    <w:p w:rsidR="00982629" w:rsidRPr="00C16BF8" w:rsidRDefault="003111D8" w:rsidP="00727D38">
      <w:pPr>
        <w:spacing w:after="0" w:line="240" w:lineRule="atLeast"/>
        <w:jc w:val="left"/>
        <w:rPr>
          <w:rFonts w:ascii="Times New Roman" w:hAnsi="Times New Roman" w:cs="Times New Roman"/>
          <w:sz w:val="24"/>
          <w:szCs w:val="24"/>
          <w:lang w:val="tr-TR"/>
        </w:rPr>
      </w:pPr>
      <w:r w:rsidRPr="00C16BF8">
        <w:rPr>
          <w:rFonts w:ascii="Times New Roman" w:hAnsi="Times New Roman" w:cs="Times New Roman"/>
          <w:color w:val="2B2B2B"/>
          <w:sz w:val="24"/>
          <w:szCs w:val="24"/>
          <w:lang w:val="tr-TR"/>
        </w:rPr>
        <w:t xml:space="preserve"> </w:t>
      </w:r>
      <w:r w:rsidR="000006F7" w:rsidRPr="00C16BF8">
        <w:rPr>
          <w:rFonts w:ascii="Times New Roman" w:hAnsi="Times New Roman" w:cs="Times New Roman"/>
          <w:color w:val="2B2B2B"/>
          <w:sz w:val="24"/>
          <w:szCs w:val="24"/>
          <w:lang w:val="tr-TR"/>
        </w:rPr>
        <w:br/>
      </w:r>
      <w:r w:rsidR="000006F7" w:rsidRPr="00C16BF8">
        <w:rPr>
          <w:rStyle w:val="Gl"/>
          <w:rFonts w:ascii="Times New Roman" w:hAnsi="Times New Roman" w:cs="Times New Roman"/>
          <w:b w:val="0"/>
          <w:color w:val="2B2B2B"/>
          <w:sz w:val="24"/>
          <w:szCs w:val="24"/>
          <w:shd w:val="clear" w:color="auto" w:fill="FFFFFF"/>
          <w:lang w:val="tr-TR"/>
        </w:rPr>
        <w:t>Tüfenkci</w:t>
      </w:r>
      <w:r w:rsidR="000006F7" w:rsidRPr="00C16BF8">
        <w:rPr>
          <w:rFonts w:ascii="Times New Roman" w:hAnsi="Times New Roman" w:cs="Times New Roman"/>
          <w:color w:val="2B2B2B"/>
          <w:sz w:val="24"/>
          <w:szCs w:val="24"/>
          <w:shd w:val="clear" w:color="auto" w:fill="FFFFFF"/>
          <w:lang w:val="tr-TR"/>
        </w:rPr>
        <w:t xml:space="preserve">, Kurumlar Vergisi Kanunu'nda yapılan son değişikliklerle kooperatiflere iktisadi işletme kurulması şartıyla muafiyetleri bozulmadan ortak dışı işlem yapabilme </w:t>
      </w:r>
      <w:proofErr w:type="gramStart"/>
      <w:r w:rsidR="000006F7" w:rsidRPr="00C16BF8">
        <w:rPr>
          <w:rFonts w:ascii="Times New Roman" w:hAnsi="Times New Roman" w:cs="Times New Roman"/>
          <w:color w:val="2B2B2B"/>
          <w:sz w:val="24"/>
          <w:szCs w:val="24"/>
          <w:shd w:val="clear" w:color="auto" w:fill="FFFFFF"/>
          <w:lang w:val="tr-TR"/>
        </w:rPr>
        <w:t>imkanı</w:t>
      </w:r>
      <w:proofErr w:type="gramEnd"/>
      <w:r w:rsidR="000006F7" w:rsidRPr="00C16BF8">
        <w:rPr>
          <w:rFonts w:ascii="Times New Roman" w:hAnsi="Times New Roman" w:cs="Times New Roman"/>
          <w:color w:val="2B2B2B"/>
          <w:sz w:val="24"/>
          <w:szCs w:val="24"/>
          <w:shd w:val="clear" w:color="auto" w:fill="FFFFFF"/>
          <w:lang w:val="tr-TR"/>
        </w:rPr>
        <w:t xml:space="preserve"> getirildiğini hatırlatarak, yanlış uygulamalara sebep olan demirbaşların satımının ortak dışı işlem sayılmayacağına, kooperatiflerin elde ettikleri kazancın ve bunun ortaklara dağıtılmasının muafiyeti kaldırmayacağına ilişkin de düzenlemeler yapıldığını belirtti. </w:t>
      </w:r>
      <w:r w:rsidR="000006F7" w:rsidRPr="00C16BF8">
        <w:rPr>
          <w:rFonts w:ascii="Times New Roman" w:hAnsi="Times New Roman" w:cs="Times New Roman"/>
          <w:color w:val="2B2B2B"/>
          <w:sz w:val="24"/>
          <w:szCs w:val="24"/>
          <w:lang w:val="tr-TR"/>
        </w:rPr>
        <w:br/>
      </w:r>
      <w:r w:rsidR="000006F7" w:rsidRPr="00C16BF8">
        <w:rPr>
          <w:rFonts w:ascii="Times New Roman" w:hAnsi="Times New Roman" w:cs="Times New Roman"/>
          <w:color w:val="2B2B2B"/>
          <w:sz w:val="24"/>
          <w:szCs w:val="24"/>
          <w:lang w:val="tr-TR"/>
        </w:rPr>
        <w:br/>
      </w:r>
      <w:r w:rsidR="000006F7" w:rsidRPr="00C16BF8">
        <w:rPr>
          <w:rFonts w:ascii="Times New Roman" w:hAnsi="Times New Roman" w:cs="Times New Roman"/>
          <w:color w:val="2B2B2B"/>
          <w:sz w:val="24"/>
          <w:szCs w:val="24"/>
          <w:shd w:val="clear" w:color="auto" w:fill="FFFFFF"/>
          <w:lang w:val="tr-TR"/>
        </w:rPr>
        <w:t>Ortak dışı işlem yapma düşüncesinde olan ve katıldıkları diğer kurumlardan elde ettikleri kazancı ortaklarına dağıtmak isteyen kooperatiflerin de muafiyetleri korunarak ticari hayatta önlerinin açılmasını sağladıklarını dile getiren </w:t>
      </w:r>
      <w:r w:rsidR="000006F7" w:rsidRPr="00C16BF8">
        <w:rPr>
          <w:rStyle w:val="Gl"/>
          <w:rFonts w:ascii="Times New Roman" w:hAnsi="Times New Roman" w:cs="Times New Roman"/>
          <w:color w:val="2B2B2B"/>
          <w:sz w:val="24"/>
          <w:szCs w:val="24"/>
          <w:shd w:val="clear" w:color="auto" w:fill="FFFFFF"/>
          <w:lang w:val="tr-TR"/>
        </w:rPr>
        <w:t>Tüfenkci</w:t>
      </w:r>
      <w:r w:rsidR="000006F7" w:rsidRPr="00C16BF8">
        <w:rPr>
          <w:rFonts w:ascii="Times New Roman" w:hAnsi="Times New Roman" w:cs="Times New Roman"/>
          <w:color w:val="2B2B2B"/>
          <w:sz w:val="24"/>
          <w:szCs w:val="24"/>
          <w:shd w:val="clear" w:color="auto" w:fill="FFFFFF"/>
          <w:lang w:val="tr-TR"/>
        </w:rPr>
        <w:t xml:space="preserve">, kooperatiflerin ilgili kurumdan izin almak kaydıyla tütün işleme tesisi kurabilmelerine ve ticaretini yapabilmelerine de </w:t>
      </w:r>
      <w:proofErr w:type="gramStart"/>
      <w:r w:rsidR="000006F7" w:rsidRPr="00C16BF8">
        <w:rPr>
          <w:rFonts w:ascii="Times New Roman" w:hAnsi="Times New Roman" w:cs="Times New Roman"/>
          <w:color w:val="2B2B2B"/>
          <w:sz w:val="24"/>
          <w:szCs w:val="24"/>
          <w:shd w:val="clear" w:color="auto" w:fill="FFFFFF"/>
          <w:lang w:val="tr-TR"/>
        </w:rPr>
        <w:t>imkan</w:t>
      </w:r>
      <w:proofErr w:type="gramEnd"/>
      <w:r w:rsidR="000006F7" w:rsidRPr="00C16BF8">
        <w:rPr>
          <w:rFonts w:ascii="Times New Roman" w:hAnsi="Times New Roman" w:cs="Times New Roman"/>
          <w:color w:val="2B2B2B"/>
          <w:sz w:val="24"/>
          <w:szCs w:val="24"/>
          <w:shd w:val="clear" w:color="auto" w:fill="FFFFFF"/>
          <w:lang w:val="tr-TR"/>
        </w:rPr>
        <w:t xml:space="preserve"> tanıdıklarını kaydetti.</w:t>
      </w:r>
      <w:r w:rsidR="00982629" w:rsidRPr="00C16BF8">
        <w:rPr>
          <w:rFonts w:ascii="Times New Roman" w:hAnsi="Times New Roman" w:cs="Times New Roman"/>
          <w:sz w:val="24"/>
          <w:szCs w:val="24"/>
          <w:lang w:val="tr-TR"/>
        </w:rPr>
        <w:t xml:space="preserve"> </w:t>
      </w:r>
    </w:p>
    <w:p w:rsidR="00092385" w:rsidRPr="00C16BF8" w:rsidRDefault="00092385" w:rsidP="00727D38">
      <w:pPr>
        <w:spacing w:after="0" w:line="240" w:lineRule="atLeast"/>
        <w:jc w:val="left"/>
        <w:rPr>
          <w:rFonts w:ascii="Times New Roman" w:hAnsi="Times New Roman" w:cs="Times New Roman"/>
          <w:sz w:val="24"/>
          <w:szCs w:val="24"/>
          <w:lang w:val="tr-TR"/>
        </w:rPr>
      </w:pPr>
    </w:p>
    <w:p w:rsidR="00092385" w:rsidRPr="00C16BF8" w:rsidRDefault="00092385" w:rsidP="00727D38">
      <w:pPr>
        <w:spacing w:after="0" w:line="240" w:lineRule="atLeast"/>
        <w:jc w:val="left"/>
        <w:rPr>
          <w:rFonts w:ascii="Times New Roman" w:hAnsi="Times New Roman" w:cs="Times New Roman"/>
          <w:b/>
          <w:sz w:val="24"/>
          <w:szCs w:val="24"/>
          <w:lang w:val="tr-TR"/>
        </w:rPr>
      </w:pPr>
      <w:r w:rsidRPr="00C16BF8">
        <w:rPr>
          <w:rFonts w:ascii="Times New Roman" w:hAnsi="Times New Roman" w:cs="Times New Roman"/>
          <w:b/>
          <w:sz w:val="24"/>
          <w:szCs w:val="24"/>
          <w:lang w:val="tr-TR"/>
        </w:rPr>
        <w:t xml:space="preserve">TÜRKİYE KOOP Başkanı Niksarlı: </w:t>
      </w:r>
      <w:r w:rsidR="00B5726F" w:rsidRPr="00C16BF8">
        <w:rPr>
          <w:rFonts w:ascii="Times New Roman" w:hAnsi="Times New Roman" w:cs="Times New Roman"/>
          <w:b/>
          <w:sz w:val="24"/>
          <w:szCs w:val="24"/>
          <w:lang w:val="tr-TR"/>
        </w:rPr>
        <w:t>“Kooperatifçilik, ekonomiyi sosyalleştirecek bir modeldir”</w:t>
      </w:r>
    </w:p>
    <w:p w:rsidR="00B5726F" w:rsidRPr="00C16BF8" w:rsidRDefault="00B5726F" w:rsidP="00727D38">
      <w:pPr>
        <w:spacing w:after="0" w:line="240" w:lineRule="atLeast"/>
        <w:jc w:val="left"/>
        <w:rPr>
          <w:rFonts w:ascii="Times New Roman" w:hAnsi="Times New Roman" w:cs="Times New Roman"/>
          <w:b/>
          <w:sz w:val="24"/>
          <w:szCs w:val="24"/>
          <w:lang w:val="tr-TR"/>
        </w:rPr>
      </w:pPr>
    </w:p>
    <w:p w:rsidR="00B5726F" w:rsidRPr="00C16BF8" w:rsidRDefault="00C16BF8" w:rsidP="00727D38">
      <w:pPr>
        <w:spacing w:after="0" w:line="240" w:lineRule="atLeast"/>
        <w:jc w:val="left"/>
        <w:rPr>
          <w:rFonts w:ascii="Times New Roman" w:hAnsi="Times New Roman" w:cs="Times New Roman"/>
          <w:sz w:val="24"/>
          <w:szCs w:val="24"/>
          <w:lang w:val="tr-TR"/>
        </w:rPr>
      </w:pPr>
      <w:r>
        <w:rPr>
          <w:rFonts w:ascii="Times New Roman" w:hAnsi="Times New Roman" w:cs="Times New Roman"/>
          <w:sz w:val="24"/>
          <w:szCs w:val="24"/>
          <w:lang w:val="tr-TR"/>
        </w:rPr>
        <w:t>Fuarın düze</w:t>
      </w:r>
      <w:r w:rsidR="00B5726F" w:rsidRPr="00C16BF8">
        <w:rPr>
          <w:rFonts w:ascii="Times New Roman" w:hAnsi="Times New Roman" w:cs="Times New Roman"/>
          <w:sz w:val="24"/>
          <w:szCs w:val="24"/>
          <w:lang w:val="tr-TR"/>
        </w:rPr>
        <w:t>nlenmesinde ev sahibi par</w:t>
      </w:r>
      <w:r w:rsidRPr="00C16BF8">
        <w:rPr>
          <w:rFonts w:ascii="Times New Roman" w:hAnsi="Times New Roman" w:cs="Times New Roman"/>
          <w:sz w:val="24"/>
          <w:szCs w:val="24"/>
          <w:lang w:val="tr-TR"/>
        </w:rPr>
        <w:t>t</w:t>
      </w:r>
      <w:r w:rsidR="00B5726F" w:rsidRPr="00C16BF8">
        <w:rPr>
          <w:rFonts w:ascii="Times New Roman" w:hAnsi="Times New Roman" w:cs="Times New Roman"/>
          <w:sz w:val="24"/>
          <w:szCs w:val="24"/>
          <w:lang w:val="tr-TR"/>
        </w:rPr>
        <w:t>nerlerden biri olan TÜRKİYE KOOP’un Genel Başkanı Muammer Niksarlı, Fuarın açılışında yaptığı konuşmada “öncelikle ülkemizde gündemimizi oluşturan kooper</w:t>
      </w:r>
      <w:r>
        <w:rPr>
          <w:rFonts w:ascii="Times New Roman" w:hAnsi="Times New Roman" w:cs="Times New Roman"/>
          <w:sz w:val="24"/>
          <w:szCs w:val="24"/>
          <w:lang w:val="tr-TR"/>
        </w:rPr>
        <w:t>a</w:t>
      </w:r>
      <w:r w:rsidR="00B5726F" w:rsidRPr="00C16BF8">
        <w:rPr>
          <w:rFonts w:ascii="Times New Roman" w:hAnsi="Times New Roman" w:cs="Times New Roman"/>
          <w:sz w:val="24"/>
          <w:szCs w:val="24"/>
          <w:lang w:val="tr-TR"/>
        </w:rPr>
        <w:t>tifler yasa çalışması ile ilgili düşünce ve önerilerimi sunmak istiyorum” diye söze başlayan Niksarlı, yapılacak çalışmaları şöyle anlattı:</w:t>
      </w:r>
    </w:p>
    <w:p w:rsidR="00B5726F" w:rsidRPr="00C16BF8" w:rsidRDefault="00B5726F" w:rsidP="00727D38">
      <w:pPr>
        <w:spacing w:after="0" w:line="240" w:lineRule="atLeast"/>
        <w:jc w:val="left"/>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Dikey örgütleme dışında kalmayan Çok amaçlı ve çok ortaklı kooperatiflerin oluşmasını sağlayarak bunların ekonomideki etkinliğini artırmalıyız. Kooperatif türleri de dikkate alınarak yapılandırılmış ve mesleki denetimi de kapsayan yeni bir denetim yapılanmasına gitmeliyiz.</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Devletin Kooperatiflere yapacağı finansman desteklerini tek kanaldan yapacağı ve denetleyeceği bir KREDİ GARANTİ FONU oluşturulmalıdır. Nihai hedef kooperatifler bankası kurulması olmalıdır.</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Kooperatifçilik eğitimi ve araştırmaları kurumsallaştırılmalıdır.</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Üretici ve tüketiciler arasındaki aracıları ortadan kaldırarak hem üreticileri hem de tüketicileri mutlu edecek fiyatların oluşturulması için kooperatifler arası ticaretin teşvik edilmesi gerekmektedir.</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Bu saydıklarım Ülkemizde Kooperatifçiliğimizin sorunlarına önemli ölçüde çözecek bir reçetedir. Bu reçeteye göre tedaviye başlanacağı umudunu taşıyoruz. 2018 yılının böyle bir yıl olmasını diliyoruz.</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Ekonominin işleyişinde (Kar) her değerin önüne geçiyor. İnsanlara salt müşteri gözüyle bakılıyor. Bu durumdan kurtulmak için ekonomiyi sosyalleştirmek gerekmektedir. Ekonomiyi sosyalleştirecek önemli yollardan bir tanesi KOOPERATİF değerlerini öne çıkarmaktır. Zira, ekonomiyi sosyalleştirecek önemli bir model Kooperatiflerdir. Artık Dünyanın birçok ülkesinde sosyal ekonomi yasları uygulanmaya başlanmıştır</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Ülkeleri yönetenler Kooperatif anlayışı özümseyerek Dünya barışına daha çok katkıda bulunurlar.</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 xml:space="preserve">Üretime dayalı ekonominin geliştirilmesi, kayıt dışı ekonominin önlenmesi, istihdamın arttırılması, gelir dağılımının iyileştirilmesi bakımından KOOPERATİFLER VAZGEÇİLMEZ ÖRGÜTLERDİR. </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Üyesi olduğumuz Uluslararası Kooperatifler Birliği’nin dünyada 250 milyon kişiye istihdam sağladığı, 1 milyarın üzerinde kooperatif ortağını örgütlemiş olduğu ve 2.4 trilyon dolar ciroya ulaşabildiği dikkate alındığında kooperatiflerin dünya geleceğindeki önemi daha anlaşılır olmaktadır.</w:t>
      </w: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 xml:space="preserve"> </w:t>
      </w: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Ülkemizde ve uluslararası düzeyde kooperatiflerin yaşadığı sorunlardan birisi de kooperatifler arası ticari ilişkilerin geliştirilememesi sorunudur. Bu bakımdan bugünkü fuarımız ve diğer ülkelerde açılacak olan benzer fuarlar bu problemin giderilmesinde önemli bir görev yapacaklarına inanıyorum.</w:t>
      </w:r>
    </w:p>
    <w:p w:rsidR="00C16BF8" w:rsidRPr="00C16BF8" w:rsidRDefault="00C16BF8" w:rsidP="00C16BF8">
      <w:pPr>
        <w:spacing w:after="0" w:line="240" w:lineRule="auto"/>
        <w:rPr>
          <w:rFonts w:ascii="Times New Roman" w:hAnsi="Times New Roman" w:cs="Times New Roman"/>
          <w:sz w:val="24"/>
          <w:szCs w:val="24"/>
          <w:lang w:val="tr-TR"/>
        </w:rPr>
      </w:pPr>
    </w:p>
    <w:p w:rsidR="00C16BF8" w:rsidRPr="00C16BF8" w:rsidRDefault="00C16BF8" w:rsidP="00C16BF8">
      <w:pPr>
        <w:spacing w:after="0" w:line="240" w:lineRule="auto"/>
        <w:rPr>
          <w:rFonts w:ascii="Times New Roman" w:hAnsi="Times New Roman" w:cs="Times New Roman"/>
          <w:sz w:val="24"/>
          <w:szCs w:val="24"/>
          <w:lang w:val="tr-TR"/>
        </w:rPr>
      </w:pPr>
      <w:r w:rsidRPr="00C16BF8">
        <w:rPr>
          <w:rFonts w:ascii="Times New Roman" w:hAnsi="Times New Roman" w:cs="Times New Roman"/>
          <w:sz w:val="24"/>
          <w:szCs w:val="24"/>
          <w:lang w:val="tr-TR"/>
        </w:rPr>
        <w:t>Kooperatif ilkelerine ve kooperatif değerlerine sahip çıkarak gelecekte kooperatiflerin daha iyi bir dünya kuracaklarına inanıyoruz. Böylelikle kooperatifler, Birleşmiş Milletlerin sürdürülebilir kalkınma hedeflerine ulaşılmasına da katkıda bulunacaklardır.</w:t>
      </w:r>
    </w:p>
    <w:p w:rsidR="00C16BF8" w:rsidRPr="00C16BF8" w:rsidRDefault="00C16BF8" w:rsidP="00C16BF8">
      <w:pPr>
        <w:spacing w:after="0" w:line="240" w:lineRule="auto"/>
        <w:rPr>
          <w:rFonts w:ascii="Times New Roman" w:hAnsi="Times New Roman" w:cs="Times New Roman"/>
          <w:sz w:val="24"/>
          <w:szCs w:val="24"/>
          <w:lang w:val="tr-TR"/>
        </w:rPr>
      </w:pPr>
    </w:p>
    <w:p w:rsidR="00B5726F" w:rsidRPr="00C16BF8" w:rsidRDefault="00C16BF8" w:rsidP="00C16BF8">
      <w:p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Bu fuarın düzenlenmesinde büyük sorumluluk üstlenen Kooperatifçilik Genel Müdürümüze ve çalışma arkadaşlarına teşekkür ederim.”</w:t>
      </w:r>
    </w:p>
    <w:p w:rsidR="00C16BF8" w:rsidRPr="00C16BF8" w:rsidRDefault="00C16BF8" w:rsidP="00C16BF8">
      <w:pPr>
        <w:spacing w:after="0" w:line="240" w:lineRule="auto"/>
        <w:jc w:val="left"/>
        <w:rPr>
          <w:rFonts w:ascii="Times New Roman" w:hAnsi="Times New Roman" w:cs="Times New Roman"/>
          <w:sz w:val="24"/>
          <w:szCs w:val="24"/>
          <w:lang w:val="tr-TR"/>
        </w:rPr>
      </w:pPr>
    </w:p>
    <w:p w:rsidR="00C16BF8" w:rsidRPr="00C16BF8" w:rsidRDefault="00C16BF8" w:rsidP="00C16BF8">
      <w:pPr>
        <w:spacing w:after="0" w:line="240" w:lineRule="auto"/>
        <w:jc w:val="left"/>
        <w:rPr>
          <w:rFonts w:ascii="Times New Roman" w:hAnsi="Times New Roman" w:cs="Times New Roman"/>
          <w:b/>
          <w:sz w:val="24"/>
          <w:szCs w:val="24"/>
          <w:lang w:val="tr-TR"/>
        </w:rPr>
      </w:pPr>
      <w:r>
        <w:rPr>
          <w:rFonts w:ascii="Times New Roman" w:hAnsi="Times New Roman" w:cs="Times New Roman"/>
          <w:b/>
          <w:sz w:val="24"/>
          <w:szCs w:val="24"/>
          <w:lang w:val="tr-TR"/>
        </w:rPr>
        <w:t>OR-KOOP Genel Ba</w:t>
      </w:r>
      <w:r w:rsidRPr="00C16BF8">
        <w:rPr>
          <w:rFonts w:ascii="Times New Roman" w:hAnsi="Times New Roman" w:cs="Times New Roman"/>
          <w:b/>
          <w:sz w:val="24"/>
          <w:szCs w:val="24"/>
          <w:lang w:val="tr-TR"/>
        </w:rPr>
        <w:t>şkanı Yüksel’e üstün hizmet ödülü</w:t>
      </w:r>
    </w:p>
    <w:p w:rsidR="00C16BF8" w:rsidRPr="00C16BF8" w:rsidRDefault="00C16BF8" w:rsidP="00C16BF8">
      <w:pPr>
        <w:spacing w:after="0" w:line="240" w:lineRule="auto"/>
        <w:jc w:val="left"/>
        <w:rPr>
          <w:rFonts w:ascii="Times New Roman" w:hAnsi="Times New Roman" w:cs="Times New Roman"/>
          <w:sz w:val="24"/>
          <w:szCs w:val="24"/>
          <w:lang w:val="tr-TR"/>
        </w:rPr>
      </w:pPr>
    </w:p>
    <w:p w:rsidR="00C16BF8" w:rsidRPr="00C16BF8" w:rsidRDefault="00C16BF8" w:rsidP="00C16BF8">
      <w:pPr>
        <w:spacing w:after="0" w:line="240" w:lineRule="auto"/>
        <w:jc w:val="left"/>
        <w:rPr>
          <w:rFonts w:ascii="Times New Roman" w:hAnsi="Times New Roman" w:cs="Times New Roman"/>
          <w:b/>
          <w:sz w:val="24"/>
          <w:szCs w:val="24"/>
          <w:lang w:val="tr-TR"/>
        </w:rPr>
      </w:pPr>
      <w:r w:rsidRPr="00C16BF8">
        <w:rPr>
          <w:rFonts w:ascii="Times New Roman" w:hAnsi="Times New Roman" w:cs="Times New Roman"/>
          <w:sz w:val="24"/>
          <w:szCs w:val="24"/>
          <w:lang w:val="tr-TR"/>
        </w:rPr>
        <w:t>Fuarın açılışında kooperatifçilikle ilgili çeşitli dallarda ödüller verildi. Kooper</w:t>
      </w:r>
      <w:r>
        <w:rPr>
          <w:rFonts w:ascii="Times New Roman" w:hAnsi="Times New Roman" w:cs="Times New Roman"/>
          <w:sz w:val="24"/>
          <w:szCs w:val="24"/>
          <w:lang w:val="tr-TR"/>
        </w:rPr>
        <w:t>a</w:t>
      </w:r>
      <w:r w:rsidRPr="00C16BF8">
        <w:rPr>
          <w:rFonts w:ascii="Times New Roman" w:hAnsi="Times New Roman" w:cs="Times New Roman"/>
          <w:sz w:val="24"/>
          <w:szCs w:val="24"/>
          <w:lang w:val="tr-TR"/>
        </w:rPr>
        <w:t>tifçilik alanında üstün hizmet ödülü OR-KOOP Genel Başkanı ve TÜRKİYE KOOP Genel Başkan Yardımcısı Cafer Yüksel’e verildi.</w:t>
      </w:r>
      <w:r w:rsidRPr="00C16BF8">
        <w:rPr>
          <w:rFonts w:ascii="Times New Roman" w:hAnsi="Times New Roman" w:cs="Times New Roman"/>
          <w:b/>
          <w:sz w:val="24"/>
          <w:szCs w:val="24"/>
          <w:lang w:val="tr-TR"/>
        </w:rPr>
        <w:t xml:space="preserve"> </w:t>
      </w:r>
    </w:p>
    <w:p w:rsidR="00C16BF8" w:rsidRPr="00C16BF8" w:rsidRDefault="00C16BF8" w:rsidP="00C16BF8">
      <w:pPr>
        <w:spacing w:after="0" w:line="240" w:lineRule="auto"/>
        <w:jc w:val="left"/>
        <w:rPr>
          <w:rFonts w:ascii="Times New Roman" w:hAnsi="Times New Roman" w:cs="Times New Roman"/>
          <w:b/>
          <w:sz w:val="24"/>
          <w:szCs w:val="24"/>
          <w:lang w:val="tr-TR"/>
        </w:rPr>
      </w:pPr>
    </w:p>
    <w:p w:rsidR="00C16BF8" w:rsidRPr="00C16BF8" w:rsidRDefault="00C16BF8" w:rsidP="00C16BF8">
      <w:pPr>
        <w:spacing w:after="0" w:line="240" w:lineRule="auto"/>
        <w:jc w:val="left"/>
        <w:rPr>
          <w:rFonts w:ascii="Times New Roman" w:hAnsi="Times New Roman" w:cs="Times New Roman"/>
          <w:b/>
          <w:sz w:val="24"/>
          <w:szCs w:val="24"/>
          <w:lang w:val="tr-TR"/>
        </w:rPr>
      </w:pPr>
      <w:r w:rsidRPr="00C16BF8">
        <w:rPr>
          <w:rFonts w:ascii="Times New Roman" w:hAnsi="Times New Roman" w:cs="Times New Roman"/>
          <w:b/>
          <w:sz w:val="24"/>
          <w:szCs w:val="24"/>
          <w:lang w:val="tr-TR"/>
        </w:rPr>
        <w:t>Kooperatif sorunları ile ilgili paneller</w:t>
      </w:r>
    </w:p>
    <w:p w:rsidR="00C16BF8" w:rsidRPr="00C16BF8" w:rsidRDefault="00C16BF8" w:rsidP="00C16BF8">
      <w:pPr>
        <w:spacing w:after="0" w:line="240" w:lineRule="auto"/>
        <w:jc w:val="left"/>
        <w:rPr>
          <w:rFonts w:ascii="Times New Roman" w:hAnsi="Times New Roman" w:cs="Times New Roman"/>
          <w:color w:val="2B2B2B"/>
          <w:sz w:val="24"/>
          <w:szCs w:val="24"/>
          <w:shd w:val="clear" w:color="auto" w:fill="FFFFFF"/>
          <w:lang w:val="tr-TR"/>
        </w:rPr>
      </w:pPr>
    </w:p>
    <w:p w:rsidR="00B5726F" w:rsidRPr="00C16BF8" w:rsidRDefault="00C16BF8" w:rsidP="00C16BF8">
      <w:pPr>
        <w:spacing w:after="0" w:line="240" w:lineRule="auto"/>
        <w:jc w:val="left"/>
        <w:rPr>
          <w:rFonts w:ascii="Times New Roman" w:hAnsi="Times New Roman" w:cs="Times New Roman"/>
          <w:color w:val="2B2B2B"/>
          <w:sz w:val="24"/>
          <w:szCs w:val="24"/>
          <w:shd w:val="clear" w:color="auto" w:fill="FFFFFF"/>
          <w:lang w:val="tr-TR"/>
        </w:rPr>
      </w:pPr>
      <w:r w:rsidRPr="00C16BF8">
        <w:rPr>
          <w:rFonts w:ascii="Times New Roman" w:hAnsi="Times New Roman" w:cs="Times New Roman"/>
          <w:color w:val="2B2B2B"/>
          <w:sz w:val="24"/>
          <w:szCs w:val="24"/>
          <w:shd w:val="clear" w:color="auto" w:fill="FFFFFF"/>
          <w:lang w:val="tr-TR"/>
        </w:rPr>
        <w:t>Fuar sırasında düzenlenen panellerde kooperatifçilik sorunları tartışıldı. Bu panellerin konuları şöyle belirlenmişti:</w:t>
      </w:r>
    </w:p>
    <w:p w:rsidR="00C16BF8" w:rsidRPr="00C16BF8" w:rsidRDefault="00C16BF8" w:rsidP="00C16BF8">
      <w:pPr>
        <w:spacing w:after="0" w:line="240" w:lineRule="auto"/>
        <w:jc w:val="left"/>
        <w:rPr>
          <w:rFonts w:ascii="Times New Roman" w:hAnsi="Times New Roman" w:cs="Times New Roman"/>
          <w:color w:val="2B2B2B"/>
          <w:sz w:val="24"/>
          <w:szCs w:val="24"/>
          <w:shd w:val="clear" w:color="auto" w:fill="FFFFFF"/>
          <w:lang w:val="tr-TR"/>
        </w:rPr>
      </w:pPr>
    </w:p>
    <w:p w:rsidR="00C16BF8" w:rsidRPr="00C16BF8" w:rsidRDefault="00C16BF8" w:rsidP="00C16BF8">
      <w:pPr>
        <w:pStyle w:val="ListeParagraf"/>
        <w:numPr>
          <w:ilvl w:val="0"/>
          <w:numId w:val="12"/>
        </w:num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Kooperatif ürünlerinin pazarlanması stratejileri ve dünya örnekleri</w:t>
      </w:r>
    </w:p>
    <w:p w:rsidR="00C16BF8" w:rsidRPr="00C16BF8" w:rsidRDefault="00C16BF8" w:rsidP="00C16BF8">
      <w:pPr>
        <w:pStyle w:val="ListeParagraf"/>
        <w:numPr>
          <w:ilvl w:val="0"/>
          <w:numId w:val="12"/>
        </w:num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Kooperatif mevzuatı</w:t>
      </w:r>
    </w:p>
    <w:p w:rsidR="00C16BF8" w:rsidRPr="00C16BF8" w:rsidRDefault="00C16BF8" w:rsidP="00C16BF8">
      <w:pPr>
        <w:pStyle w:val="ListeParagraf"/>
        <w:numPr>
          <w:ilvl w:val="0"/>
          <w:numId w:val="12"/>
        </w:num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Yenilenebilir enerji kooperatifleri</w:t>
      </w:r>
    </w:p>
    <w:p w:rsidR="00C16BF8" w:rsidRPr="00C16BF8" w:rsidRDefault="00C16BF8" w:rsidP="00C16BF8">
      <w:pPr>
        <w:pStyle w:val="ListeParagraf"/>
        <w:numPr>
          <w:ilvl w:val="0"/>
          <w:numId w:val="12"/>
        </w:num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Kooperatiflerin finansmanı</w:t>
      </w:r>
    </w:p>
    <w:p w:rsidR="00C16BF8" w:rsidRPr="00C16BF8" w:rsidRDefault="00C16BF8" w:rsidP="00C16BF8">
      <w:pPr>
        <w:pStyle w:val="ListeParagraf"/>
        <w:numPr>
          <w:ilvl w:val="0"/>
          <w:numId w:val="12"/>
        </w:num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Fırsat eşitliği yaratılmasında kadın kooperatifleri</w:t>
      </w:r>
    </w:p>
    <w:p w:rsidR="00C16BF8" w:rsidRPr="00C16BF8" w:rsidRDefault="00C16BF8" w:rsidP="00C16BF8">
      <w:pPr>
        <w:pStyle w:val="ListeParagraf"/>
        <w:numPr>
          <w:ilvl w:val="0"/>
          <w:numId w:val="12"/>
        </w:numPr>
        <w:spacing w:after="0" w:line="240" w:lineRule="auto"/>
        <w:jc w:val="left"/>
        <w:rPr>
          <w:rFonts w:ascii="Times New Roman" w:hAnsi="Times New Roman" w:cs="Times New Roman"/>
          <w:sz w:val="24"/>
          <w:szCs w:val="24"/>
          <w:lang w:val="tr-TR"/>
        </w:rPr>
      </w:pPr>
      <w:r w:rsidRPr="00C16BF8">
        <w:rPr>
          <w:rFonts w:ascii="Times New Roman" w:hAnsi="Times New Roman" w:cs="Times New Roman"/>
          <w:sz w:val="24"/>
          <w:szCs w:val="24"/>
          <w:lang w:val="tr-TR"/>
        </w:rPr>
        <w:t>Sosyal kooperatifçilik.</w:t>
      </w:r>
    </w:p>
    <w:p w:rsidR="00C16BF8" w:rsidRPr="00C16BF8" w:rsidRDefault="00C16BF8" w:rsidP="001B3A88">
      <w:pPr>
        <w:pStyle w:val="ListeParagraf"/>
        <w:spacing w:after="0" w:line="240" w:lineRule="auto"/>
        <w:jc w:val="left"/>
        <w:rPr>
          <w:rFonts w:ascii="Times New Roman" w:hAnsi="Times New Roman" w:cs="Times New Roman"/>
          <w:sz w:val="24"/>
          <w:szCs w:val="24"/>
          <w:lang w:val="tr-TR"/>
        </w:rPr>
      </w:pPr>
    </w:p>
    <w:sectPr w:rsidR="00C16BF8" w:rsidRPr="00C16BF8"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6D" w:rsidRDefault="000B426D" w:rsidP="009408B9">
      <w:pPr>
        <w:spacing w:after="0" w:line="240" w:lineRule="auto"/>
      </w:pPr>
      <w:r>
        <w:separator/>
      </w:r>
    </w:p>
  </w:endnote>
  <w:endnote w:type="continuationSeparator" w:id="0">
    <w:p w:rsidR="000B426D" w:rsidRDefault="000B426D"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6D" w:rsidRDefault="000B426D" w:rsidP="009408B9">
      <w:pPr>
        <w:spacing w:after="0" w:line="240" w:lineRule="auto"/>
      </w:pPr>
      <w:r>
        <w:separator/>
      </w:r>
    </w:p>
  </w:footnote>
  <w:footnote w:type="continuationSeparator" w:id="0">
    <w:p w:rsidR="000B426D" w:rsidRDefault="000B426D"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4A079E0"/>
    <w:multiLevelType w:val="hybridMultilevel"/>
    <w:tmpl w:val="5210B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3E2B0D"/>
    <w:multiLevelType w:val="hybridMultilevel"/>
    <w:tmpl w:val="9126D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6"/>
  </w:num>
  <w:num w:numId="5">
    <w:abstractNumId w:val="0"/>
  </w:num>
  <w:num w:numId="6">
    <w:abstractNumId w:val="8"/>
  </w:num>
  <w:num w:numId="7">
    <w:abstractNumId w:val="7"/>
  </w:num>
  <w:num w:numId="8">
    <w:abstractNumId w:val="5"/>
  </w:num>
  <w:num w:numId="9">
    <w:abstractNumId w:val="3"/>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06F7"/>
    <w:rsid w:val="00006574"/>
    <w:rsid w:val="000816E8"/>
    <w:rsid w:val="00092385"/>
    <w:rsid w:val="000B426D"/>
    <w:rsid w:val="000C3E68"/>
    <w:rsid w:val="000D75E3"/>
    <w:rsid w:val="00104338"/>
    <w:rsid w:val="001105CD"/>
    <w:rsid w:val="0013150A"/>
    <w:rsid w:val="0017201A"/>
    <w:rsid w:val="00174487"/>
    <w:rsid w:val="0018120E"/>
    <w:rsid w:val="001B3A88"/>
    <w:rsid w:val="001F2AEE"/>
    <w:rsid w:val="00232C80"/>
    <w:rsid w:val="002610F1"/>
    <w:rsid w:val="00271CDA"/>
    <w:rsid w:val="00294312"/>
    <w:rsid w:val="002A0776"/>
    <w:rsid w:val="002E2826"/>
    <w:rsid w:val="003111D8"/>
    <w:rsid w:val="00326998"/>
    <w:rsid w:val="003759D8"/>
    <w:rsid w:val="00383484"/>
    <w:rsid w:val="003F3627"/>
    <w:rsid w:val="003F66DA"/>
    <w:rsid w:val="004017E8"/>
    <w:rsid w:val="00415718"/>
    <w:rsid w:val="00424509"/>
    <w:rsid w:val="00425231"/>
    <w:rsid w:val="0045532A"/>
    <w:rsid w:val="004A3B93"/>
    <w:rsid w:val="004A71A9"/>
    <w:rsid w:val="004C112A"/>
    <w:rsid w:val="00504301"/>
    <w:rsid w:val="00522CB1"/>
    <w:rsid w:val="00524CC4"/>
    <w:rsid w:val="00525B64"/>
    <w:rsid w:val="00526F16"/>
    <w:rsid w:val="00546171"/>
    <w:rsid w:val="005465B6"/>
    <w:rsid w:val="0055374D"/>
    <w:rsid w:val="005B6B65"/>
    <w:rsid w:val="005C5C3A"/>
    <w:rsid w:val="005E5C45"/>
    <w:rsid w:val="005F1289"/>
    <w:rsid w:val="00616255"/>
    <w:rsid w:val="00696BFA"/>
    <w:rsid w:val="00704D4F"/>
    <w:rsid w:val="00727D38"/>
    <w:rsid w:val="00742412"/>
    <w:rsid w:val="007870CB"/>
    <w:rsid w:val="007A6DC7"/>
    <w:rsid w:val="008009D0"/>
    <w:rsid w:val="0082777E"/>
    <w:rsid w:val="00852BBB"/>
    <w:rsid w:val="00881E77"/>
    <w:rsid w:val="008A2FC6"/>
    <w:rsid w:val="008A546B"/>
    <w:rsid w:val="008C77E5"/>
    <w:rsid w:val="008E55A7"/>
    <w:rsid w:val="008F0BA3"/>
    <w:rsid w:val="009279C1"/>
    <w:rsid w:val="009364EA"/>
    <w:rsid w:val="009408B9"/>
    <w:rsid w:val="00971D1D"/>
    <w:rsid w:val="00982629"/>
    <w:rsid w:val="00983C86"/>
    <w:rsid w:val="009D6077"/>
    <w:rsid w:val="00A00BEA"/>
    <w:rsid w:val="00A072FE"/>
    <w:rsid w:val="00A65FB5"/>
    <w:rsid w:val="00AB3CB4"/>
    <w:rsid w:val="00AC316C"/>
    <w:rsid w:val="00B20256"/>
    <w:rsid w:val="00B359D8"/>
    <w:rsid w:val="00B5726F"/>
    <w:rsid w:val="00B72983"/>
    <w:rsid w:val="00B839C2"/>
    <w:rsid w:val="00BC6449"/>
    <w:rsid w:val="00BE3983"/>
    <w:rsid w:val="00C16BF8"/>
    <w:rsid w:val="00C32692"/>
    <w:rsid w:val="00C87F02"/>
    <w:rsid w:val="00C954E5"/>
    <w:rsid w:val="00CE638D"/>
    <w:rsid w:val="00D029DF"/>
    <w:rsid w:val="00D8232A"/>
    <w:rsid w:val="00DC508C"/>
    <w:rsid w:val="00DD620F"/>
    <w:rsid w:val="00DF0127"/>
    <w:rsid w:val="00E2741F"/>
    <w:rsid w:val="00E43171"/>
    <w:rsid w:val="00E50EDE"/>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1147</Words>
  <Characters>6541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12</cp:revision>
  <cp:lastPrinted>2017-12-12T07:13:00Z</cp:lastPrinted>
  <dcterms:created xsi:type="dcterms:W3CDTF">2017-12-11T10:41:00Z</dcterms:created>
  <dcterms:modified xsi:type="dcterms:W3CDTF">2017-12-12T08:23:00Z</dcterms:modified>
</cp:coreProperties>
</file>