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D6" w:rsidRPr="003B47D6" w:rsidRDefault="003B47D6" w:rsidP="00E77B54">
      <w:pPr>
        <w:jc w:val="both"/>
        <w:rPr>
          <w:b/>
        </w:rPr>
      </w:pPr>
      <w:r w:rsidRPr="003B47D6">
        <w:rPr>
          <w:b/>
        </w:rPr>
        <w:t>IPARD Programı uygulama sonrası değerlendirme toplantısı</w:t>
      </w:r>
      <w:r w:rsidRPr="003B47D6">
        <w:rPr>
          <w:b/>
        </w:rPr>
        <w:t xml:space="preserve"> </w:t>
      </w:r>
      <w:r>
        <w:rPr>
          <w:b/>
        </w:rPr>
        <w:t>22. Ağustos 2016 tarihin</w:t>
      </w:r>
      <w:r w:rsidRPr="003B47D6">
        <w:rPr>
          <w:b/>
        </w:rPr>
        <w:t>de</w:t>
      </w:r>
      <w:r w:rsidRPr="003B47D6">
        <w:rPr>
          <w:b/>
        </w:rPr>
        <w:t xml:space="preserve"> yapıldı.</w:t>
      </w:r>
    </w:p>
    <w:p w:rsidR="003B47D6" w:rsidRDefault="003B47D6" w:rsidP="00E77B54">
      <w:pPr>
        <w:jc w:val="both"/>
      </w:pPr>
    </w:p>
    <w:p w:rsidR="0003398A" w:rsidRDefault="00272BFE" w:rsidP="00E77B54">
      <w:pPr>
        <w:jc w:val="both"/>
      </w:pPr>
      <w:r>
        <w:t>2007- 2013 dönemi IPARD Programı uygulama sonrası değerlendirme toplantısı</w:t>
      </w:r>
      <w:r w:rsidR="003B47D6">
        <w:t xml:space="preserve"> (DYK) 22. Ağustos 2016 tarihin</w:t>
      </w:r>
      <w:r>
        <w:t>de Gıda</w:t>
      </w:r>
      <w:r w:rsidR="00A1058A">
        <w:t xml:space="preserve"> </w:t>
      </w:r>
      <w:r>
        <w:t xml:space="preserve">Tarım </w:t>
      </w:r>
      <w:r w:rsidR="00A1058A">
        <w:t>ve Hayvancılık Bakanlığı Tarım Reformu Genel Müdürlüğünde yapıldı.</w:t>
      </w:r>
    </w:p>
    <w:p w:rsidR="00A1058A" w:rsidRDefault="00A1058A" w:rsidP="00E77B54">
      <w:pPr>
        <w:jc w:val="both"/>
      </w:pPr>
    </w:p>
    <w:p w:rsidR="00A1058A" w:rsidRDefault="00E0320C" w:rsidP="00E77B54">
      <w:pPr>
        <w:jc w:val="both"/>
      </w:pPr>
      <w:r>
        <w:t xml:space="preserve">Toplantıya katılım ve ilgi çok büyüktü. </w:t>
      </w:r>
      <w:r w:rsidRPr="00E0320C">
        <w:t xml:space="preserve">Avrupa </w:t>
      </w:r>
      <w:r>
        <w:t>b</w:t>
      </w:r>
      <w:r w:rsidRPr="00E0320C">
        <w:t xml:space="preserve">irliği Yapısal </w:t>
      </w:r>
      <w:r w:rsidR="003B47D6">
        <w:t>U</w:t>
      </w:r>
      <w:r w:rsidRPr="00E0320C">
        <w:t xml:space="preserve">yum </w:t>
      </w:r>
      <w:r w:rsidR="003B47D6">
        <w:t>Y</w:t>
      </w:r>
      <w:r w:rsidRPr="00E0320C">
        <w:t xml:space="preserve">önetim </w:t>
      </w:r>
      <w:r w:rsidR="003B47D6">
        <w:t>O</w:t>
      </w:r>
      <w:r w:rsidRPr="00E0320C">
        <w:t xml:space="preserve">toritesi </w:t>
      </w:r>
      <w:r w:rsidR="003B47D6">
        <w:t>D</w:t>
      </w:r>
      <w:r w:rsidRPr="00E0320C">
        <w:t xml:space="preserve">aire </w:t>
      </w:r>
      <w:r w:rsidR="003B47D6">
        <w:t>B</w:t>
      </w:r>
      <w:r w:rsidRPr="00E0320C">
        <w:t>aşkanlığı</w:t>
      </w:r>
      <w:r>
        <w:t xml:space="preserve">, </w:t>
      </w:r>
      <w:r w:rsidR="003B47D6">
        <w:t>Süt Ü</w:t>
      </w:r>
      <w:r w:rsidRPr="00E0320C">
        <w:t xml:space="preserve">reticileri </w:t>
      </w:r>
      <w:r w:rsidR="003B47D6">
        <w:t>M</w:t>
      </w:r>
      <w:r>
        <w:t xml:space="preserve">erkez </w:t>
      </w:r>
      <w:r w:rsidR="003B47D6">
        <w:t>B</w:t>
      </w:r>
      <w:r w:rsidRPr="00E0320C">
        <w:t>irliği</w:t>
      </w:r>
      <w:r w:rsidR="003B47D6">
        <w:t>, Türkiye Tarım Kredi Kooperatifleri Merkez Birliği, Avrupa B</w:t>
      </w:r>
      <w:r>
        <w:t xml:space="preserve">irliği </w:t>
      </w:r>
      <w:r w:rsidR="003B47D6">
        <w:t>Tarım ve Balıkçılık B</w:t>
      </w:r>
      <w:r>
        <w:t xml:space="preserve">aşkanlığı, </w:t>
      </w:r>
      <w:r w:rsidR="003B47D6">
        <w:t>Damızlık Sığır Yetiştiricileri Merkez Birliği, Türkiye Kalkınma Vakfı, Tarım ve K</w:t>
      </w:r>
      <w:r w:rsidR="00600128">
        <w:t>ırsal</w:t>
      </w:r>
      <w:r w:rsidR="003B47D6">
        <w:t xml:space="preserve"> Kalkınmayı D</w:t>
      </w:r>
      <w:r w:rsidR="00600128">
        <w:t>estekleme kurumlarından uzman ve mühendisler katı</w:t>
      </w:r>
      <w:r w:rsidR="003B47D6">
        <w:t>lım sağlamıştır. Türkiye Milli Kooperatifler B</w:t>
      </w:r>
      <w:r w:rsidR="00600128">
        <w:t>irliği</w:t>
      </w:r>
      <w:r w:rsidR="003B47D6">
        <w:t xml:space="preserve"> Genel Başkan Yardımcısı Ramazan Özkaya ve Dr</w:t>
      </w:r>
      <w:r w:rsidR="00600128">
        <w:t>. Tub</w:t>
      </w:r>
      <w:r w:rsidR="003B47D6">
        <w:t>a Pekkırbızlı toplantıya katılarak</w:t>
      </w:r>
      <w:r w:rsidR="00600128">
        <w:t xml:space="preserve"> toplantı sonrasında ki değerlendirme- tartışma bölümünde katkı</w:t>
      </w:r>
      <w:bookmarkStart w:id="0" w:name="_GoBack"/>
      <w:bookmarkEnd w:id="0"/>
      <w:r w:rsidR="00600128">
        <w:t xml:space="preserve"> sağlamışlardır. </w:t>
      </w:r>
    </w:p>
    <w:p w:rsidR="00600128" w:rsidRDefault="00600128" w:rsidP="00E77B54">
      <w:pPr>
        <w:jc w:val="both"/>
      </w:pPr>
      <w:r>
        <w:t>Toplantı U</w:t>
      </w:r>
      <w:r w:rsidR="00025F86">
        <w:t>DA danışmanlık şirketinin başlangıç raporunu sunmasıyla başladı. Danışma şirketi izleme ve değerlendirme çalışmalarının ayrıntılarını, sınırlılıkları ve riskleri, değerlendirme çerçevesi anlattı. Teknik destek projesi kapsamında yapacakları</w:t>
      </w:r>
      <w:r w:rsidR="00E77B54">
        <w:t xml:space="preserve"> değerlendirme</w:t>
      </w:r>
      <w:r w:rsidR="00025F86">
        <w:t xml:space="preserve"> yöntemleri, verilerin toplanmasını, hedef grupları haklarında detaylı bilgi</w:t>
      </w:r>
      <w:r w:rsidR="00E77B54">
        <w:t>ler</w:t>
      </w:r>
      <w:r w:rsidR="00025F86">
        <w:t xml:space="preserve"> verdi. İstatistiki ve metodik çalışma kısmında örneklerle anlatım yapıldı ve bu kısımda katılımcılar ve şirket danışmanları ve de Prof. Dr. Öztaş Ayhan arasında projenin geleceği ve gelişimi açısından çok önemli sayılan bilgi değiş tokuşu oldu. Çalışma takvimi son şekli konuşularak toplantıya son verildi. Toplantı sonuçlarının ülkemize hayırlı uğurlu olmasını diliyoruz.</w:t>
      </w:r>
    </w:p>
    <w:sectPr w:rsidR="00600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6D"/>
    <w:rsid w:val="00025F86"/>
    <w:rsid w:val="0003398A"/>
    <w:rsid w:val="00267D1C"/>
    <w:rsid w:val="00272BFE"/>
    <w:rsid w:val="003B47D6"/>
    <w:rsid w:val="00600128"/>
    <w:rsid w:val="00A1058A"/>
    <w:rsid w:val="00E0320C"/>
    <w:rsid w:val="00E77B54"/>
    <w:rsid w:val="00F40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USER-PC (user)</cp:lastModifiedBy>
  <cp:revision>2</cp:revision>
  <dcterms:created xsi:type="dcterms:W3CDTF">2016-08-26T10:33:00Z</dcterms:created>
  <dcterms:modified xsi:type="dcterms:W3CDTF">2016-08-26T10:33:00Z</dcterms:modified>
</cp:coreProperties>
</file>